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D6B" w:rsidRDefault="00945D6B" w:rsidP="00945D6B">
      <w:pPr>
        <w:pStyle w:val="Standard"/>
        <w:jc w:val="center"/>
      </w:pPr>
      <w:r>
        <w:rPr>
          <w:b/>
          <w:bCs/>
          <w:sz w:val="40"/>
          <w:szCs w:val="40"/>
          <w:u w:val="single"/>
        </w:rPr>
        <w:t>Minimální preventivní program</w:t>
      </w:r>
    </w:p>
    <w:p w:rsidR="00945D6B" w:rsidRDefault="00945D6B" w:rsidP="00945D6B">
      <w:pPr>
        <w:pStyle w:val="Standard"/>
      </w:pPr>
    </w:p>
    <w:p w:rsidR="00945D6B" w:rsidRDefault="00945D6B" w:rsidP="00945D6B">
      <w:pPr>
        <w:pStyle w:val="Standard"/>
        <w:rPr>
          <w:b/>
          <w:bCs/>
          <w:sz w:val="32"/>
          <w:szCs w:val="32"/>
          <w:u w:val="single"/>
        </w:rPr>
      </w:pPr>
    </w:p>
    <w:p w:rsidR="00945D6B" w:rsidRDefault="00945D6B" w:rsidP="00945D6B">
      <w:pPr>
        <w:pStyle w:val="Standard"/>
      </w:pPr>
      <w:r>
        <w:rPr>
          <w:b/>
          <w:bCs/>
          <w:sz w:val="32"/>
          <w:szCs w:val="32"/>
          <w:u w:val="single"/>
        </w:rPr>
        <w:t>Motto:</w:t>
      </w:r>
    </w:p>
    <w:p w:rsidR="00945D6B" w:rsidRPr="00945D6B" w:rsidRDefault="00945D6B" w:rsidP="00945D6B">
      <w:pPr>
        <w:pStyle w:val="Standard"/>
        <w:textAlignment w:val="baseline"/>
        <w:rPr>
          <w:i/>
          <w:iCs/>
          <w:sz w:val="28"/>
          <w:szCs w:val="28"/>
        </w:rPr>
      </w:pPr>
      <w:r w:rsidRPr="00945D6B">
        <w:rPr>
          <w:i/>
          <w:iCs/>
          <w:sz w:val="28"/>
          <w:szCs w:val="28"/>
        </w:rPr>
        <w:t>MŠ – Děti se učí především tomu, v čem vyrůstají…..</w:t>
      </w:r>
    </w:p>
    <w:p w:rsidR="00945D6B" w:rsidRPr="00945D6B" w:rsidRDefault="00945D6B" w:rsidP="00945D6B">
      <w:pPr>
        <w:pStyle w:val="Standard"/>
        <w:textAlignment w:val="baseline"/>
        <w:rPr>
          <w:i/>
          <w:iCs/>
          <w:sz w:val="28"/>
          <w:szCs w:val="28"/>
        </w:rPr>
      </w:pPr>
      <w:r w:rsidRPr="00945D6B">
        <w:rPr>
          <w:i/>
          <w:iCs/>
          <w:sz w:val="28"/>
          <w:szCs w:val="28"/>
        </w:rPr>
        <w:t>ZŠ - Co slyšíme - zapomeneme, co vidíme - většinou zapomeneme, o čem diskutujeme - nad tím přemýšlíme, co zažijeme - to si pamatujeme a co se pokoušíme naučit druhé - to umíme.</w:t>
      </w:r>
    </w:p>
    <w:p w:rsidR="00945D6B" w:rsidRDefault="00945D6B" w:rsidP="00945D6B">
      <w:pPr>
        <w:pStyle w:val="Standard"/>
        <w:rPr>
          <w:b/>
          <w:bCs/>
          <w:sz w:val="32"/>
          <w:szCs w:val="32"/>
          <w:u w:val="single"/>
        </w:rPr>
      </w:pPr>
    </w:p>
    <w:p w:rsidR="00945D6B" w:rsidRDefault="00945D6B" w:rsidP="00945D6B">
      <w:pPr>
        <w:pStyle w:val="Standard"/>
        <w:rPr>
          <w:b/>
          <w:bCs/>
          <w:sz w:val="32"/>
          <w:szCs w:val="32"/>
          <w:u w:val="single"/>
        </w:rPr>
      </w:pPr>
      <w:r>
        <w:rPr>
          <w:b/>
          <w:bCs/>
          <w:sz w:val="32"/>
          <w:szCs w:val="32"/>
          <w:u w:val="single"/>
        </w:rPr>
        <w:t>Cíl:</w:t>
      </w:r>
    </w:p>
    <w:p w:rsidR="00945D6B" w:rsidRDefault="00945D6B" w:rsidP="00945D6B">
      <w:pPr>
        <w:pStyle w:val="Zkladntext3"/>
        <w:numPr>
          <w:ilvl w:val="0"/>
          <w:numId w:val="34"/>
        </w:numPr>
        <w:tabs>
          <w:tab w:val="clear" w:pos="360"/>
          <w:tab w:val="num" w:pos="540"/>
        </w:tabs>
        <w:ind w:left="540"/>
        <w:jc w:val="left"/>
        <w:rPr>
          <w:i w:val="0"/>
          <w:sz w:val="24"/>
        </w:rPr>
      </w:pPr>
      <w:r>
        <w:rPr>
          <w:i w:val="0"/>
          <w:sz w:val="24"/>
        </w:rPr>
        <w:t>Celkové ozdravění prostředí s přihlédnutím ke specifikaci spojení mateřské a základní školy</w:t>
      </w:r>
    </w:p>
    <w:p w:rsidR="00945D6B" w:rsidRDefault="00945D6B" w:rsidP="00945D6B">
      <w:pPr>
        <w:pStyle w:val="Zkladntext3"/>
        <w:numPr>
          <w:ilvl w:val="0"/>
          <w:numId w:val="34"/>
        </w:numPr>
        <w:tabs>
          <w:tab w:val="clear" w:pos="360"/>
          <w:tab w:val="num" w:pos="540"/>
        </w:tabs>
        <w:ind w:left="540"/>
        <w:jc w:val="left"/>
        <w:rPr>
          <w:i w:val="0"/>
          <w:sz w:val="24"/>
        </w:rPr>
      </w:pPr>
      <w:r>
        <w:rPr>
          <w:i w:val="0"/>
          <w:sz w:val="24"/>
        </w:rPr>
        <w:t xml:space="preserve">Škola vychovávající ke zdravému způsobu života </w:t>
      </w:r>
    </w:p>
    <w:p w:rsidR="00945D6B" w:rsidRDefault="00945D6B" w:rsidP="00945D6B">
      <w:pPr>
        <w:pStyle w:val="Standard"/>
        <w:rPr>
          <w:b/>
          <w:bCs/>
          <w:sz w:val="32"/>
          <w:szCs w:val="32"/>
          <w:u w:val="single"/>
        </w:rPr>
      </w:pPr>
    </w:p>
    <w:p w:rsidR="00945D6B" w:rsidRDefault="00945D6B" w:rsidP="00945D6B">
      <w:pPr>
        <w:pStyle w:val="Standard"/>
        <w:rPr>
          <w:sz w:val="28"/>
          <w:szCs w:val="28"/>
        </w:rPr>
      </w:pPr>
    </w:p>
    <w:p w:rsidR="00945D6B" w:rsidRPr="00945D6B" w:rsidRDefault="00945D6B" w:rsidP="00945D6B">
      <w:pPr>
        <w:pStyle w:val="Zkladntext3"/>
        <w:tabs>
          <w:tab w:val="num" w:pos="600"/>
        </w:tabs>
        <w:rPr>
          <w:b/>
          <w:bCs/>
          <w:color w:val="339966"/>
          <w:sz w:val="28"/>
          <w:szCs w:val="28"/>
        </w:rPr>
      </w:pPr>
      <w:r w:rsidRPr="00945D6B">
        <w:rPr>
          <w:b/>
          <w:bCs/>
          <w:color w:val="339966"/>
          <w:sz w:val="28"/>
          <w:szCs w:val="28"/>
        </w:rPr>
        <w:t>Zásady společné pro mateřskou i základní školu</w:t>
      </w:r>
    </w:p>
    <w:p w:rsidR="00945D6B" w:rsidRDefault="00945D6B" w:rsidP="00945D6B">
      <w:pPr>
        <w:pStyle w:val="Zkladntext3"/>
        <w:tabs>
          <w:tab w:val="num" w:pos="600"/>
        </w:tabs>
        <w:jc w:val="left"/>
        <w:rPr>
          <w:sz w:val="20"/>
        </w:rPr>
      </w:pPr>
    </w:p>
    <w:p w:rsidR="00945D6B" w:rsidRDefault="00945D6B" w:rsidP="00945D6B">
      <w:pPr>
        <w:pStyle w:val="Zkladntext3"/>
        <w:numPr>
          <w:ilvl w:val="0"/>
          <w:numId w:val="35"/>
        </w:numPr>
        <w:jc w:val="both"/>
        <w:rPr>
          <w:i w:val="0"/>
          <w:sz w:val="32"/>
        </w:rPr>
      </w:pPr>
      <w:r>
        <w:rPr>
          <w:i w:val="0"/>
          <w:sz w:val="24"/>
          <w:u w:val="single"/>
        </w:rPr>
        <w:t>Pohoda a zdraví</w:t>
      </w:r>
      <w:r>
        <w:rPr>
          <w:i w:val="0"/>
          <w:sz w:val="24"/>
        </w:rPr>
        <w:t xml:space="preserve">   </w:t>
      </w:r>
      <w:r>
        <w:rPr>
          <w:i w:val="0"/>
          <w:sz w:val="24"/>
        </w:rPr>
        <w:sym w:font="Symbol" w:char="F0AE"/>
      </w:r>
      <w:r>
        <w:rPr>
          <w:i w:val="0"/>
          <w:sz w:val="24"/>
        </w:rPr>
        <w:t xml:space="preserve">  vytváření podmínek pro pohodu a zdraví</w:t>
      </w:r>
    </w:p>
    <w:p w:rsidR="00945D6B" w:rsidRDefault="00945D6B" w:rsidP="00945D6B">
      <w:pPr>
        <w:pStyle w:val="Zkladntext3"/>
        <w:numPr>
          <w:ilvl w:val="0"/>
          <w:numId w:val="36"/>
        </w:numPr>
        <w:jc w:val="both"/>
        <w:rPr>
          <w:i w:val="0"/>
          <w:sz w:val="24"/>
        </w:rPr>
      </w:pPr>
      <w:r>
        <w:rPr>
          <w:i w:val="0"/>
          <w:sz w:val="24"/>
        </w:rPr>
        <w:t xml:space="preserve">pohoda = pocit zdraví  </w:t>
      </w:r>
      <w:r>
        <w:rPr>
          <w:i w:val="0"/>
          <w:sz w:val="24"/>
        </w:rPr>
        <w:sym w:font="Symbol" w:char="F0DE"/>
      </w:r>
      <w:r>
        <w:rPr>
          <w:i w:val="0"/>
          <w:sz w:val="24"/>
        </w:rPr>
        <w:t xml:space="preserve"> pohoda tělesná, duševní, společenská</w:t>
      </w:r>
    </w:p>
    <w:p w:rsidR="00945D6B" w:rsidRDefault="00945D6B" w:rsidP="00945D6B">
      <w:pPr>
        <w:pStyle w:val="Zkladntext3"/>
        <w:jc w:val="both"/>
        <w:rPr>
          <w:i w:val="0"/>
          <w:sz w:val="24"/>
        </w:rPr>
      </w:pPr>
      <w:r>
        <w:rPr>
          <w:i w:val="0"/>
          <w:sz w:val="24"/>
        </w:rPr>
        <w:t xml:space="preserve">2)   </w:t>
      </w:r>
      <w:r>
        <w:rPr>
          <w:i w:val="0"/>
          <w:sz w:val="24"/>
          <w:u w:val="single"/>
        </w:rPr>
        <w:t>Potřeby</w:t>
      </w:r>
      <w:r>
        <w:rPr>
          <w:i w:val="0"/>
          <w:sz w:val="24"/>
        </w:rPr>
        <w:t xml:space="preserve">               </w:t>
      </w:r>
      <w:r>
        <w:rPr>
          <w:i w:val="0"/>
          <w:sz w:val="24"/>
          <w:u w:val="single"/>
        </w:rPr>
        <w:t xml:space="preserve"> </w:t>
      </w:r>
      <w:r>
        <w:rPr>
          <w:i w:val="0"/>
          <w:sz w:val="24"/>
        </w:rPr>
        <w:sym w:font="Symbol" w:char="F0AE"/>
      </w:r>
      <w:r>
        <w:rPr>
          <w:i w:val="0"/>
          <w:sz w:val="24"/>
        </w:rPr>
        <w:t xml:space="preserve">  uspokojení a respektování každodenních potřeb dítěte, učitele,</w:t>
      </w:r>
    </w:p>
    <w:p w:rsidR="00945D6B" w:rsidRDefault="00945D6B" w:rsidP="00945D6B">
      <w:pPr>
        <w:pStyle w:val="Zkladntext3"/>
        <w:jc w:val="both"/>
        <w:rPr>
          <w:i w:val="0"/>
          <w:sz w:val="24"/>
        </w:rPr>
      </w:pPr>
      <w:r>
        <w:rPr>
          <w:i w:val="0"/>
          <w:sz w:val="24"/>
        </w:rPr>
        <w:t xml:space="preserve">                                         rodiče</w:t>
      </w:r>
    </w:p>
    <w:p w:rsidR="00945D6B" w:rsidRDefault="00945D6B" w:rsidP="00945D6B">
      <w:pPr>
        <w:pStyle w:val="Zkladntext3"/>
        <w:jc w:val="both"/>
        <w:rPr>
          <w:i w:val="0"/>
          <w:sz w:val="24"/>
        </w:rPr>
      </w:pPr>
      <w:r>
        <w:rPr>
          <w:i w:val="0"/>
          <w:sz w:val="24"/>
        </w:rPr>
        <w:t xml:space="preserve">3)   </w:t>
      </w:r>
      <w:r>
        <w:rPr>
          <w:i w:val="0"/>
          <w:sz w:val="24"/>
          <w:u w:val="single"/>
        </w:rPr>
        <w:t>Hra</w:t>
      </w:r>
      <w:r>
        <w:rPr>
          <w:i w:val="0"/>
          <w:sz w:val="24"/>
        </w:rPr>
        <w:t xml:space="preserve">                       </w:t>
      </w:r>
      <w:r>
        <w:rPr>
          <w:i w:val="0"/>
          <w:sz w:val="24"/>
        </w:rPr>
        <w:sym w:font="Symbol" w:char="F0AE"/>
      </w:r>
      <w:r>
        <w:rPr>
          <w:i w:val="0"/>
          <w:sz w:val="24"/>
        </w:rPr>
        <w:t xml:space="preserve">  vytvoření prostoru, času a prostředků pro spontánní hru </w:t>
      </w:r>
      <w:r>
        <w:rPr>
          <w:i w:val="0"/>
          <w:sz w:val="24"/>
        </w:rPr>
        <w:sym w:font="Symbol" w:char="F0DE"/>
      </w:r>
      <w:r>
        <w:rPr>
          <w:i w:val="0"/>
          <w:sz w:val="24"/>
        </w:rPr>
        <w:t xml:space="preserve"> hlavní</w:t>
      </w:r>
    </w:p>
    <w:p w:rsidR="00945D6B" w:rsidRDefault="00945D6B" w:rsidP="00945D6B">
      <w:pPr>
        <w:pStyle w:val="Zkladntext3"/>
        <w:jc w:val="both"/>
        <w:rPr>
          <w:i w:val="0"/>
          <w:sz w:val="24"/>
        </w:rPr>
      </w:pPr>
      <w:r>
        <w:rPr>
          <w:i w:val="0"/>
          <w:sz w:val="24"/>
        </w:rPr>
        <w:t xml:space="preserve">                                        činnost dítěte</w:t>
      </w:r>
    </w:p>
    <w:p w:rsidR="00945D6B" w:rsidRDefault="00945D6B" w:rsidP="00945D6B">
      <w:pPr>
        <w:pStyle w:val="Zkladntext3"/>
        <w:jc w:val="both"/>
        <w:rPr>
          <w:i w:val="0"/>
          <w:sz w:val="24"/>
        </w:rPr>
      </w:pPr>
      <w:r>
        <w:rPr>
          <w:i w:val="0"/>
          <w:sz w:val="24"/>
        </w:rPr>
        <w:t xml:space="preserve">                                   </w:t>
      </w:r>
      <w:r>
        <w:rPr>
          <w:i w:val="0"/>
          <w:sz w:val="24"/>
        </w:rPr>
        <w:sym w:font="Symbol" w:char="F0AE"/>
      </w:r>
      <w:r>
        <w:rPr>
          <w:i w:val="0"/>
          <w:sz w:val="24"/>
        </w:rPr>
        <w:t xml:space="preserve"> význam pro seberozvíjející učení dítěte</w:t>
      </w:r>
    </w:p>
    <w:p w:rsidR="00945D6B" w:rsidRDefault="00945D6B" w:rsidP="00945D6B">
      <w:pPr>
        <w:pStyle w:val="Zkladntext3"/>
        <w:jc w:val="both"/>
        <w:rPr>
          <w:i w:val="0"/>
          <w:sz w:val="24"/>
        </w:rPr>
      </w:pPr>
      <w:r>
        <w:rPr>
          <w:i w:val="0"/>
          <w:sz w:val="24"/>
        </w:rPr>
        <w:t xml:space="preserve">4)  </w:t>
      </w:r>
      <w:r>
        <w:rPr>
          <w:i w:val="0"/>
          <w:sz w:val="24"/>
          <w:u w:val="single"/>
        </w:rPr>
        <w:t>Pohyb</w:t>
      </w:r>
      <w:r>
        <w:rPr>
          <w:i w:val="0"/>
          <w:sz w:val="24"/>
        </w:rPr>
        <w:t xml:space="preserve">                    </w:t>
      </w:r>
      <w:r>
        <w:rPr>
          <w:i w:val="0"/>
          <w:sz w:val="24"/>
        </w:rPr>
        <w:sym w:font="Symbol" w:char="F0AE"/>
      </w:r>
      <w:r>
        <w:rPr>
          <w:i w:val="0"/>
          <w:sz w:val="24"/>
        </w:rPr>
        <w:t xml:space="preserve">  zajistit dostatek volného pohybu</w:t>
      </w:r>
    </w:p>
    <w:p w:rsidR="00945D6B" w:rsidRDefault="00945D6B" w:rsidP="00945D6B">
      <w:pPr>
        <w:pStyle w:val="Zkladntext3"/>
        <w:jc w:val="both"/>
        <w:rPr>
          <w:i w:val="0"/>
          <w:sz w:val="24"/>
        </w:rPr>
      </w:pPr>
      <w:r>
        <w:rPr>
          <w:i w:val="0"/>
          <w:sz w:val="24"/>
        </w:rPr>
        <w:t xml:space="preserve">                                   </w:t>
      </w:r>
      <w:r>
        <w:rPr>
          <w:i w:val="0"/>
          <w:sz w:val="24"/>
        </w:rPr>
        <w:sym w:font="Symbol" w:char="F0AE"/>
      </w:r>
      <w:r>
        <w:rPr>
          <w:i w:val="0"/>
          <w:sz w:val="24"/>
        </w:rPr>
        <w:t xml:space="preserve"> optimální denní režim</w:t>
      </w:r>
    </w:p>
    <w:p w:rsidR="00945D6B" w:rsidRDefault="00945D6B" w:rsidP="00945D6B">
      <w:pPr>
        <w:pStyle w:val="Zkladntext3"/>
        <w:jc w:val="both"/>
        <w:rPr>
          <w:i w:val="0"/>
          <w:sz w:val="24"/>
        </w:rPr>
      </w:pPr>
      <w:r>
        <w:rPr>
          <w:i w:val="0"/>
          <w:sz w:val="24"/>
        </w:rPr>
        <w:t xml:space="preserve">                                   </w:t>
      </w:r>
      <w:r>
        <w:rPr>
          <w:i w:val="0"/>
          <w:sz w:val="24"/>
        </w:rPr>
        <w:sym w:font="Symbol" w:char="F0AE"/>
      </w:r>
      <w:r>
        <w:rPr>
          <w:i w:val="0"/>
          <w:sz w:val="24"/>
        </w:rPr>
        <w:t xml:space="preserve"> zajistit vhodné prostředí</w:t>
      </w:r>
    </w:p>
    <w:p w:rsidR="00945D6B" w:rsidRDefault="00945D6B" w:rsidP="00945D6B">
      <w:pPr>
        <w:pStyle w:val="Zkladntext3"/>
        <w:jc w:val="both"/>
        <w:rPr>
          <w:i w:val="0"/>
          <w:sz w:val="24"/>
        </w:rPr>
      </w:pPr>
      <w:r>
        <w:rPr>
          <w:i w:val="0"/>
          <w:sz w:val="24"/>
        </w:rPr>
        <w:t xml:space="preserve">5)  </w:t>
      </w:r>
      <w:r>
        <w:rPr>
          <w:i w:val="0"/>
          <w:sz w:val="24"/>
          <w:u w:val="single"/>
        </w:rPr>
        <w:t>Výživa</w:t>
      </w:r>
      <w:r>
        <w:rPr>
          <w:i w:val="0"/>
          <w:sz w:val="24"/>
        </w:rPr>
        <w:t xml:space="preserve">                  </w:t>
      </w:r>
      <w:r>
        <w:rPr>
          <w:i w:val="0"/>
          <w:sz w:val="24"/>
        </w:rPr>
        <w:sym w:font="Symbol" w:char="F0AE"/>
      </w:r>
      <w:r>
        <w:rPr>
          <w:i w:val="0"/>
          <w:sz w:val="24"/>
        </w:rPr>
        <w:t xml:space="preserve"> zdravá a pestrá</w:t>
      </w:r>
    </w:p>
    <w:p w:rsidR="00945D6B" w:rsidRDefault="00945D6B" w:rsidP="00945D6B">
      <w:pPr>
        <w:pStyle w:val="Zkladntext3"/>
        <w:jc w:val="both"/>
        <w:rPr>
          <w:i w:val="0"/>
          <w:sz w:val="24"/>
        </w:rPr>
      </w:pPr>
      <w:r>
        <w:rPr>
          <w:i w:val="0"/>
          <w:sz w:val="24"/>
        </w:rPr>
        <w:t xml:space="preserve">                                   </w:t>
      </w:r>
      <w:r>
        <w:rPr>
          <w:i w:val="0"/>
          <w:sz w:val="24"/>
        </w:rPr>
        <w:sym w:font="Symbol" w:char="F0AE"/>
      </w:r>
      <w:r>
        <w:rPr>
          <w:i w:val="0"/>
          <w:sz w:val="24"/>
        </w:rPr>
        <w:t xml:space="preserve"> odpovídající současnému poznání o tom, jak nám výživa prospívá</w:t>
      </w:r>
    </w:p>
    <w:p w:rsidR="00945D6B" w:rsidRDefault="00945D6B" w:rsidP="00945D6B">
      <w:pPr>
        <w:pStyle w:val="Zkladntext3"/>
        <w:jc w:val="both"/>
        <w:rPr>
          <w:i w:val="0"/>
          <w:sz w:val="24"/>
        </w:rPr>
      </w:pPr>
      <w:r>
        <w:rPr>
          <w:i w:val="0"/>
          <w:sz w:val="24"/>
        </w:rPr>
        <w:t xml:space="preserve">6)  </w:t>
      </w:r>
      <w:r>
        <w:rPr>
          <w:i w:val="0"/>
          <w:sz w:val="24"/>
          <w:u w:val="single"/>
        </w:rPr>
        <w:t>Duševní pohoda</w:t>
      </w:r>
      <w:r>
        <w:rPr>
          <w:i w:val="0"/>
          <w:sz w:val="24"/>
        </w:rPr>
        <w:t xml:space="preserve">    </w:t>
      </w:r>
      <w:r>
        <w:rPr>
          <w:i w:val="0"/>
          <w:sz w:val="24"/>
        </w:rPr>
        <w:sym w:font="Symbol" w:char="F0AE"/>
      </w:r>
      <w:r>
        <w:rPr>
          <w:i w:val="0"/>
          <w:sz w:val="24"/>
        </w:rPr>
        <w:t xml:space="preserve"> respektování a podpora duševního vývoje dítěte</w:t>
      </w:r>
    </w:p>
    <w:p w:rsidR="00945D6B" w:rsidRDefault="00945D6B" w:rsidP="00945D6B">
      <w:pPr>
        <w:pStyle w:val="Zkladntext3"/>
        <w:jc w:val="both"/>
        <w:rPr>
          <w:i w:val="0"/>
          <w:sz w:val="24"/>
        </w:rPr>
      </w:pPr>
      <w:r>
        <w:rPr>
          <w:i w:val="0"/>
          <w:sz w:val="24"/>
        </w:rPr>
        <w:t xml:space="preserve">                                   </w:t>
      </w:r>
      <w:r>
        <w:rPr>
          <w:i w:val="0"/>
          <w:sz w:val="24"/>
        </w:rPr>
        <w:sym w:font="Symbol" w:char="F0AE"/>
      </w:r>
      <w:r>
        <w:rPr>
          <w:i w:val="0"/>
          <w:sz w:val="24"/>
        </w:rPr>
        <w:t xml:space="preserve"> povzbuzování sebedůvěry dítěte</w:t>
      </w:r>
    </w:p>
    <w:p w:rsidR="00945D6B" w:rsidRDefault="00945D6B" w:rsidP="00945D6B">
      <w:pPr>
        <w:pStyle w:val="Zkladntext3"/>
        <w:jc w:val="both"/>
        <w:rPr>
          <w:i w:val="0"/>
          <w:sz w:val="24"/>
        </w:rPr>
      </w:pPr>
      <w:r>
        <w:rPr>
          <w:i w:val="0"/>
          <w:sz w:val="24"/>
        </w:rPr>
        <w:t xml:space="preserve">                                   </w:t>
      </w:r>
      <w:r>
        <w:rPr>
          <w:i w:val="0"/>
          <w:sz w:val="24"/>
        </w:rPr>
        <w:sym w:font="Symbol" w:char="F0AE"/>
      </w:r>
      <w:r>
        <w:rPr>
          <w:i w:val="0"/>
          <w:sz w:val="24"/>
        </w:rPr>
        <w:t xml:space="preserve"> chránit dítě před stavy, které ho stresují</w:t>
      </w:r>
    </w:p>
    <w:p w:rsidR="00945D6B" w:rsidRDefault="00945D6B" w:rsidP="00945D6B">
      <w:pPr>
        <w:pStyle w:val="Zkladntext3"/>
        <w:jc w:val="both"/>
        <w:rPr>
          <w:i w:val="0"/>
          <w:sz w:val="24"/>
        </w:rPr>
      </w:pPr>
      <w:r>
        <w:rPr>
          <w:i w:val="0"/>
          <w:sz w:val="24"/>
        </w:rPr>
        <w:t xml:space="preserve">                                   </w:t>
      </w:r>
      <w:r>
        <w:rPr>
          <w:i w:val="0"/>
          <w:sz w:val="24"/>
        </w:rPr>
        <w:sym w:font="Symbol" w:char="F0AE"/>
      </w:r>
      <w:r>
        <w:rPr>
          <w:i w:val="0"/>
          <w:sz w:val="24"/>
        </w:rPr>
        <w:t xml:space="preserve"> navozování pozitivních emočních a citových vztahů</w:t>
      </w:r>
    </w:p>
    <w:p w:rsidR="00945D6B" w:rsidRDefault="00945D6B" w:rsidP="00945D6B">
      <w:pPr>
        <w:pStyle w:val="Zkladntext3"/>
        <w:jc w:val="both"/>
        <w:rPr>
          <w:i w:val="0"/>
          <w:sz w:val="24"/>
        </w:rPr>
      </w:pPr>
      <w:r>
        <w:rPr>
          <w:i w:val="0"/>
          <w:sz w:val="24"/>
        </w:rPr>
        <w:t xml:space="preserve">                                   </w:t>
      </w:r>
      <w:r>
        <w:rPr>
          <w:i w:val="0"/>
          <w:sz w:val="24"/>
        </w:rPr>
        <w:sym w:font="Symbol" w:char="F0AE"/>
      </w:r>
      <w:r>
        <w:rPr>
          <w:i w:val="0"/>
          <w:sz w:val="24"/>
        </w:rPr>
        <w:t xml:space="preserve"> vyhledávání přirozených příležitostí ke cvičení odolnosti</w:t>
      </w:r>
    </w:p>
    <w:p w:rsidR="00945D6B" w:rsidRDefault="00945D6B" w:rsidP="00945D6B">
      <w:pPr>
        <w:pStyle w:val="Zkladntext3"/>
        <w:jc w:val="both"/>
        <w:rPr>
          <w:i w:val="0"/>
          <w:sz w:val="24"/>
        </w:rPr>
      </w:pPr>
      <w:r>
        <w:rPr>
          <w:i w:val="0"/>
          <w:sz w:val="24"/>
        </w:rPr>
        <w:t xml:space="preserve">7)  </w:t>
      </w:r>
      <w:r>
        <w:rPr>
          <w:i w:val="0"/>
          <w:sz w:val="24"/>
          <w:u w:val="single"/>
        </w:rPr>
        <w:t>Spolupráce</w:t>
      </w:r>
      <w:r>
        <w:rPr>
          <w:i w:val="0"/>
          <w:sz w:val="24"/>
        </w:rPr>
        <w:t xml:space="preserve">            </w:t>
      </w:r>
      <w:r>
        <w:rPr>
          <w:i w:val="0"/>
          <w:sz w:val="24"/>
        </w:rPr>
        <w:sym w:font="Symbol" w:char="F0AE"/>
      </w:r>
      <w:r>
        <w:rPr>
          <w:i w:val="0"/>
          <w:sz w:val="24"/>
        </w:rPr>
        <w:t xml:space="preserve"> vytvoření sociálního klimatu – na základě důvěry, úcty a spolupráce</w:t>
      </w:r>
    </w:p>
    <w:p w:rsidR="00945D6B" w:rsidRDefault="00945D6B" w:rsidP="00945D6B">
      <w:pPr>
        <w:pStyle w:val="Zkladntext3"/>
        <w:numPr>
          <w:ilvl w:val="0"/>
          <w:numId w:val="36"/>
        </w:numPr>
        <w:jc w:val="both"/>
        <w:rPr>
          <w:i w:val="0"/>
          <w:sz w:val="24"/>
        </w:rPr>
      </w:pPr>
      <w:r>
        <w:rPr>
          <w:i w:val="0"/>
          <w:sz w:val="24"/>
        </w:rPr>
        <w:t>všech zainteresovaných ve výchovně vzdělávacím procesu</w:t>
      </w:r>
    </w:p>
    <w:p w:rsidR="00945D6B" w:rsidRDefault="00945D6B" w:rsidP="00945D6B">
      <w:pPr>
        <w:pStyle w:val="Zkladntext3"/>
        <w:jc w:val="both"/>
        <w:rPr>
          <w:i w:val="0"/>
          <w:sz w:val="24"/>
        </w:rPr>
      </w:pPr>
      <w:r>
        <w:rPr>
          <w:i w:val="0"/>
          <w:sz w:val="24"/>
        </w:rPr>
        <w:t xml:space="preserve">8)  </w:t>
      </w:r>
      <w:r>
        <w:rPr>
          <w:i w:val="0"/>
          <w:sz w:val="24"/>
          <w:u w:val="single"/>
        </w:rPr>
        <w:t>Pravidla</w:t>
      </w:r>
      <w:r>
        <w:rPr>
          <w:i w:val="0"/>
          <w:sz w:val="24"/>
        </w:rPr>
        <w:t xml:space="preserve">                 </w:t>
      </w:r>
      <w:r>
        <w:rPr>
          <w:i w:val="0"/>
          <w:sz w:val="24"/>
        </w:rPr>
        <w:sym w:font="Symbol" w:char="F0AE"/>
      </w:r>
      <w:r>
        <w:rPr>
          <w:i w:val="0"/>
          <w:sz w:val="24"/>
        </w:rPr>
        <w:t xml:space="preserve"> dodržování rámcových pravidel  uspořádání života a dne</w:t>
      </w:r>
    </w:p>
    <w:p w:rsidR="00945D6B" w:rsidRDefault="00945D6B" w:rsidP="00945D6B">
      <w:pPr>
        <w:pStyle w:val="Zkladntext3"/>
        <w:jc w:val="both"/>
        <w:rPr>
          <w:i w:val="0"/>
          <w:sz w:val="24"/>
        </w:rPr>
      </w:pPr>
      <w:r>
        <w:rPr>
          <w:i w:val="0"/>
          <w:sz w:val="24"/>
        </w:rPr>
        <w:t xml:space="preserve">9)  </w:t>
      </w:r>
      <w:r>
        <w:rPr>
          <w:i w:val="0"/>
          <w:sz w:val="24"/>
          <w:u w:val="single"/>
        </w:rPr>
        <w:t>Prostředí</w:t>
      </w:r>
      <w:r>
        <w:rPr>
          <w:i w:val="0"/>
          <w:sz w:val="24"/>
        </w:rPr>
        <w:t xml:space="preserve">               </w:t>
      </w:r>
      <w:r>
        <w:rPr>
          <w:i w:val="0"/>
          <w:sz w:val="24"/>
        </w:rPr>
        <w:sym w:font="Symbol" w:char="F0AE"/>
      </w:r>
      <w:r>
        <w:rPr>
          <w:i w:val="0"/>
          <w:sz w:val="24"/>
        </w:rPr>
        <w:t xml:space="preserve">  estetické</w:t>
      </w:r>
    </w:p>
    <w:p w:rsidR="00945D6B" w:rsidRDefault="00945D6B" w:rsidP="00945D6B">
      <w:pPr>
        <w:pStyle w:val="Zkladntext3"/>
        <w:jc w:val="both"/>
        <w:rPr>
          <w:i w:val="0"/>
          <w:sz w:val="24"/>
        </w:rPr>
      </w:pPr>
      <w:r>
        <w:rPr>
          <w:i w:val="0"/>
          <w:sz w:val="24"/>
        </w:rPr>
        <w:t xml:space="preserve">                                   </w:t>
      </w:r>
      <w:r>
        <w:rPr>
          <w:i w:val="0"/>
          <w:sz w:val="24"/>
        </w:rPr>
        <w:sym w:font="Symbol" w:char="F0AE"/>
      </w:r>
      <w:r>
        <w:rPr>
          <w:i w:val="0"/>
          <w:sz w:val="24"/>
        </w:rPr>
        <w:t xml:space="preserve"> vstřícné</w:t>
      </w:r>
    </w:p>
    <w:p w:rsidR="00945D6B" w:rsidRDefault="00945D6B" w:rsidP="00945D6B">
      <w:pPr>
        <w:pStyle w:val="Zkladntext3"/>
        <w:jc w:val="both"/>
        <w:rPr>
          <w:i w:val="0"/>
          <w:sz w:val="24"/>
        </w:rPr>
      </w:pPr>
      <w:r>
        <w:rPr>
          <w:i w:val="0"/>
          <w:sz w:val="24"/>
        </w:rPr>
        <w:t xml:space="preserve">                                   </w:t>
      </w:r>
      <w:r>
        <w:rPr>
          <w:i w:val="0"/>
          <w:sz w:val="24"/>
        </w:rPr>
        <w:sym w:font="Symbol" w:char="F0AE"/>
      </w:r>
      <w:r>
        <w:rPr>
          <w:i w:val="0"/>
          <w:sz w:val="24"/>
        </w:rPr>
        <w:t xml:space="preserve"> podnětné</w:t>
      </w:r>
    </w:p>
    <w:p w:rsidR="00945D6B" w:rsidRPr="00552145" w:rsidRDefault="00945D6B" w:rsidP="00552145">
      <w:pPr>
        <w:pStyle w:val="Zkladntext3"/>
        <w:jc w:val="both"/>
        <w:rPr>
          <w:i w:val="0"/>
          <w:sz w:val="24"/>
        </w:rPr>
      </w:pPr>
      <w:r>
        <w:rPr>
          <w:i w:val="0"/>
          <w:sz w:val="24"/>
        </w:rPr>
        <w:t xml:space="preserve">                                 </w:t>
      </w:r>
      <w:r>
        <w:rPr>
          <w:i w:val="0"/>
          <w:sz w:val="24"/>
        </w:rPr>
        <w:sym w:font="Symbol" w:char="F0AE"/>
      </w:r>
      <w:r>
        <w:rPr>
          <w:i w:val="0"/>
          <w:sz w:val="24"/>
        </w:rPr>
        <w:t xml:space="preserve"> hygienicky nezávadné</w:t>
      </w:r>
    </w:p>
    <w:p w:rsidR="00945D6B" w:rsidRDefault="00945D6B" w:rsidP="00945D6B">
      <w:pPr>
        <w:pStyle w:val="Zkladntext3"/>
        <w:jc w:val="left"/>
        <w:rPr>
          <w:color w:val="339966"/>
          <w:sz w:val="20"/>
        </w:rPr>
      </w:pPr>
    </w:p>
    <w:p w:rsidR="00945D6B" w:rsidRDefault="00945D6B" w:rsidP="00945D6B">
      <w:pPr>
        <w:pStyle w:val="Zkladntext3"/>
        <w:jc w:val="both"/>
        <w:rPr>
          <w:i w:val="0"/>
          <w:sz w:val="24"/>
        </w:rPr>
      </w:pPr>
      <w:r>
        <w:rPr>
          <w:i w:val="0"/>
          <w:sz w:val="24"/>
        </w:rPr>
        <w:t xml:space="preserve">10)  </w:t>
      </w:r>
      <w:r>
        <w:rPr>
          <w:i w:val="0"/>
          <w:sz w:val="24"/>
          <w:u w:val="single"/>
        </w:rPr>
        <w:t>Schopnosti</w:t>
      </w:r>
      <w:r w:rsidR="00552145">
        <w:rPr>
          <w:i w:val="0"/>
          <w:sz w:val="24"/>
        </w:rPr>
        <w:t xml:space="preserve">        </w:t>
      </w:r>
      <w:r>
        <w:rPr>
          <w:i w:val="0"/>
          <w:sz w:val="24"/>
        </w:rPr>
        <w:sym w:font="Symbol" w:char="F0AE"/>
      </w:r>
      <w:r>
        <w:rPr>
          <w:i w:val="0"/>
          <w:sz w:val="24"/>
        </w:rPr>
        <w:t xml:space="preserve"> rozvíjení schopností konat podnětné volby v péči o své zdraví</w:t>
      </w:r>
    </w:p>
    <w:p w:rsidR="00945D6B" w:rsidRDefault="00945D6B" w:rsidP="00945D6B">
      <w:pPr>
        <w:pStyle w:val="Zkladntext3"/>
        <w:jc w:val="both"/>
        <w:rPr>
          <w:i w:val="0"/>
          <w:sz w:val="24"/>
        </w:rPr>
      </w:pPr>
      <w:r>
        <w:rPr>
          <w:i w:val="0"/>
          <w:sz w:val="24"/>
        </w:rPr>
        <w:t xml:space="preserve">11)  </w:t>
      </w:r>
      <w:r>
        <w:rPr>
          <w:i w:val="0"/>
          <w:sz w:val="24"/>
          <w:u w:val="single"/>
        </w:rPr>
        <w:t>Školní režim</w:t>
      </w:r>
      <w:r>
        <w:rPr>
          <w:i w:val="0"/>
          <w:sz w:val="24"/>
        </w:rPr>
        <w:t xml:space="preserve">     </w:t>
      </w:r>
      <w:r>
        <w:rPr>
          <w:i w:val="0"/>
          <w:sz w:val="24"/>
        </w:rPr>
        <w:sym w:font="Symbol" w:char="F0AE"/>
      </w:r>
      <w:r>
        <w:rPr>
          <w:i w:val="0"/>
          <w:sz w:val="24"/>
        </w:rPr>
        <w:t xml:space="preserve"> úprava školního režimu, osnov</w:t>
      </w:r>
    </w:p>
    <w:p w:rsidR="00945D6B" w:rsidRDefault="00945D6B" w:rsidP="00945D6B">
      <w:pPr>
        <w:pStyle w:val="Zkladntext3"/>
        <w:jc w:val="both"/>
        <w:rPr>
          <w:i w:val="0"/>
          <w:sz w:val="24"/>
        </w:rPr>
      </w:pPr>
      <w:r>
        <w:rPr>
          <w:i w:val="0"/>
          <w:sz w:val="24"/>
        </w:rPr>
        <w:t xml:space="preserve">                                </w:t>
      </w:r>
      <w:r>
        <w:rPr>
          <w:i w:val="0"/>
          <w:sz w:val="24"/>
        </w:rPr>
        <w:sym w:font="Symbol" w:char="F0AE"/>
      </w:r>
      <w:r>
        <w:rPr>
          <w:i w:val="0"/>
          <w:sz w:val="24"/>
        </w:rPr>
        <w:t xml:space="preserve">  organizace  a způsob výuky</w:t>
      </w:r>
    </w:p>
    <w:p w:rsidR="00945D6B" w:rsidRDefault="00945D6B" w:rsidP="00945D6B">
      <w:pPr>
        <w:pStyle w:val="Zkladntext3"/>
        <w:jc w:val="both"/>
        <w:rPr>
          <w:i w:val="0"/>
          <w:sz w:val="24"/>
        </w:rPr>
      </w:pPr>
      <w:r>
        <w:rPr>
          <w:i w:val="0"/>
          <w:sz w:val="24"/>
        </w:rPr>
        <w:t xml:space="preserve">                                </w:t>
      </w:r>
      <w:r>
        <w:rPr>
          <w:i w:val="0"/>
          <w:sz w:val="24"/>
        </w:rPr>
        <w:sym w:font="Symbol" w:char="F0AE"/>
      </w:r>
      <w:r>
        <w:rPr>
          <w:i w:val="0"/>
          <w:sz w:val="24"/>
        </w:rPr>
        <w:t xml:space="preserve">  školní řád</w:t>
      </w:r>
    </w:p>
    <w:p w:rsidR="00945D6B" w:rsidRDefault="00945D6B" w:rsidP="00945D6B">
      <w:pPr>
        <w:pStyle w:val="Zkladntext3"/>
        <w:jc w:val="both"/>
        <w:rPr>
          <w:i w:val="0"/>
          <w:sz w:val="24"/>
        </w:rPr>
      </w:pPr>
      <w:r>
        <w:rPr>
          <w:i w:val="0"/>
          <w:sz w:val="24"/>
        </w:rPr>
        <w:t xml:space="preserve">                                </w:t>
      </w:r>
      <w:r>
        <w:rPr>
          <w:i w:val="0"/>
          <w:sz w:val="24"/>
        </w:rPr>
        <w:sym w:font="Symbol" w:char="F0AE"/>
      </w:r>
      <w:r>
        <w:rPr>
          <w:i w:val="0"/>
          <w:sz w:val="24"/>
        </w:rPr>
        <w:t xml:space="preserve">  třídní pravidla chování</w:t>
      </w:r>
    </w:p>
    <w:p w:rsidR="00945D6B" w:rsidRDefault="00945D6B" w:rsidP="00945D6B">
      <w:pPr>
        <w:pStyle w:val="Zkladntext3"/>
        <w:jc w:val="both"/>
        <w:rPr>
          <w:i w:val="0"/>
          <w:sz w:val="24"/>
        </w:rPr>
      </w:pPr>
      <w:r>
        <w:rPr>
          <w:i w:val="0"/>
          <w:sz w:val="24"/>
        </w:rPr>
        <w:t xml:space="preserve">12)  </w:t>
      </w:r>
      <w:r>
        <w:rPr>
          <w:i w:val="0"/>
          <w:sz w:val="24"/>
          <w:u w:val="single"/>
        </w:rPr>
        <w:t>Vztahy</w:t>
      </w:r>
      <w:r>
        <w:rPr>
          <w:i w:val="0"/>
          <w:sz w:val="24"/>
        </w:rPr>
        <w:t xml:space="preserve">             </w:t>
      </w:r>
      <w:r>
        <w:rPr>
          <w:i w:val="0"/>
          <w:sz w:val="24"/>
        </w:rPr>
        <w:sym w:font="Symbol" w:char="F0AE"/>
      </w:r>
      <w:r>
        <w:rPr>
          <w:i w:val="0"/>
          <w:sz w:val="24"/>
        </w:rPr>
        <w:t xml:space="preserve">  kultivace vztahů uvnitř školy  </w:t>
      </w:r>
    </w:p>
    <w:p w:rsidR="00945D6B" w:rsidRDefault="00945D6B" w:rsidP="00945D6B">
      <w:pPr>
        <w:pStyle w:val="Zkladntext3"/>
        <w:jc w:val="both"/>
        <w:rPr>
          <w:i w:val="0"/>
          <w:sz w:val="24"/>
        </w:rPr>
      </w:pPr>
      <w:r>
        <w:rPr>
          <w:i w:val="0"/>
          <w:sz w:val="24"/>
        </w:rPr>
        <w:t xml:space="preserve">                                →  rozvíjení sociálních dovedností    </w:t>
      </w:r>
    </w:p>
    <w:p w:rsidR="00945D6B" w:rsidRDefault="00945D6B" w:rsidP="00945D6B">
      <w:pPr>
        <w:pStyle w:val="Zkladntext3"/>
        <w:jc w:val="both"/>
        <w:rPr>
          <w:i w:val="0"/>
          <w:sz w:val="24"/>
        </w:rPr>
      </w:pPr>
      <w:r>
        <w:rPr>
          <w:i w:val="0"/>
          <w:sz w:val="24"/>
        </w:rPr>
        <w:t xml:space="preserve">13)  </w:t>
      </w:r>
      <w:r>
        <w:rPr>
          <w:i w:val="0"/>
          <w:sz w:val="24"/>
          <w:u w:val="single"/>
        </w:rPr>
        <w:t>Podmínky pro využití volného času</w:t>
      </w:r>
      <w:r>
        <w:rPr>
          <w:i w:val="0"/>
          <w:sz w:val="24"/>
        </w:rPr>
        <w:t xml:space="preserve">                            </w:t>
      </w:r>
      <w:r>
        <w:rPr>
          <w:i w:val="0"/>
          <w:sz w:val="24"/>
          <w:u w:val="single"/>
        </w:rPr>
        <w:t xml:space="preserve">          </w:t>
      </w:r>
      <w:r>
        <w:rPr>
          <w:i w:val="0"/>
          <w:sz w:val="24"/>
        </w:rPr>
        <w:t xml:space="preserve"> </w:t>
      </w:r>
    </w:p>
    <w:p w:rsidR="00945D6B" w:rsidRDefault="00945D6B" w:rsidP="00945D6B">
      <w:pPr>
        <w:pStyle w:val="Zkladntext3"/>
        <w:jc w:val="both"/>
        <w:rPr>
          <w:i w:val="0"/>
          <w:sz w:val="24"/>
        </w:rPr>
      </w:pPr>
      <w:r>
        <w:rPr>
          <w:i w:val="0"/>
          <w:sz w:val="24"/>
        </w:rPr>
        <w:t xml:space="preserve">                                →  nabídka kroužků v rámci doplňkové činnosti školy</w:t>
      </w:r>
    </w:p>
    <w:p w:rsidR="00945D6B" w:rsidRDefault="00945D6B" w:rsidP="00945D6B">
      <w:pPr>
        <w:pStyle w:val="Zkladntext3"/>
        <w:jc w:val="both"/>
        <w:rPr>
          <w:i w:val="0"/>
          <w:sz w:val="24"/>
        </w:rPr>
      </w:pPr>
      <w:r>
        <w:rPr>
          <w:i w:val="0"/>
          <w:sz w:val="24"/>
        </w:rPr>
        <w:t xml:space="preserve">                                →  zajištění vhodných vedoucích těchto kroužků</w:t>
      </w:r>
    </w:p>
    <w:p w:rsidR="00945D6B" w:rsidRDefault="00945D6B" w:rsidP="00945D6B">
      <w:pPr>
        <w:pStyle w:val="Zkladntext3"/>
        <w:jc w:val="both"/>
        <w:rPr>
          <w:i w:val="0"/>
          <w:sz w:val="24"/>
        </w:rPr>
      </w:pPr>
      <w:r>
        <w:rPr>
          <w:i w:val="0"/>
          <w:sz w:val="24"/>
        </w:rPr>
        <w:t xml:space="preserve">                                →  doplňování pomůcek k práci těchto kroužků</w:t>
      </w:r>
    </w:p>
    <w:p w:rsidR="00945D6B" w:rsidRDefault="00945D6B" w:rsidP="00945D6B">
      <w:pPr>
        <w:pStyle w:val="Zkladntext3"/>
        <w:jc w:val="both"/>
        <w:rPr>
          <w:i w:val="0"/>
          <w:sz w:val="24"/>
        </w:rPr>
      </w:pPr>
      <w:r>
        <w:rPr>
          <w:i w:val="0"/>
          <w:sz w:val="24"/>
        </w:rPr>
        <w:t xml:space="preserve">                             </w:t>
      </w:r>
    </w:p>
    <w:p w:rsidR="00945D6B" w:rsidRDefault="00945D6B" w:rsidP="00945D6B">
      <w:pPr>
        <w:pStyle w:val="Standard"/>
      </w:pPr>
      <w:r>
        <w:t>Minimální preventivní program ZŠ a MŠ Bezvěrov je zpracován s ohledem na rozumové schopnosti žáků 1. stupně ZŠ a skládá se ze 3 okruhů:</w:t>
      </w:r>
    </w:p>
    <w:p w:rsidR="00945D6B" w:rsidRDefault="00945D6B" w:rsidP="00945D6B">
      <w:pPr>
        <w:pStyle w:val="Standard"/>
      </w:pPr>
    </w:p>
    <w:p w:rsidR="00945D6B" w:rsidRDefault="00945D6B" w:rsidP="00945D6B">
      <w:pPr>
        <w:pStyle w:val="Standard"/>
        <w:numPr>
          <w:ilvl w:val="0"/>
          <w:numId w:val="11"/>
        </w:numPr>
        <w:textAlignment w:val="baseline"/>
      </w:pPr>
      <w:r>
        <w:rPr>
          <w:b/>
          <w:bCs/>
        </w:rPr>
        <w:t xml:space="preserve"> </w:t>
      </w:r>
      <w:r>
        <w:rPr>
          <w:b/>
          <w:bCs/>
          <w:i/>
          <w:iCs/>
        </w:rPr>
        <w:t xml:space="preserve">   Prevence sociálně patologických jevů: šikana a agrese</w:t>
      </w:r>
    </w:p>
    <w:p w:rsidR="00945D6B" w:rsidRDefault="00945D6B" w:rsidP="00945D6B">
      <w:pPr>
        <w:pStyle w:val="Standard"/>
        <w:numPr>
          <w:ilvl w:val="0"/>
          <w:numId w:val="11"/>
        </w:numPr>
        <w:textAlignment w:val="baseline"/>
        <w:rPr>
          <w:b/>
          <w:bCs/>
          <w:i/>
          <w:iCs/>
        </w:rPr>
      </w:pPr>
      <w:r>
        <w:rPr>
          <w:b/>
          <w:bCs/>
          <w:i/>
          <w:iCs/>
        </w:rPr>
        <w:t xml:space="preserve">    Protidrogová prevence</w:t>
      </w:r>
    </w:p>
    <w:p w:rsidR="00945D6B" w:rsidRDefault="00945D6B" w:rsidP="00945D6B">
      <w:pPr>
        <w:pStyle w:val="Standard"/>
        <w:numPr>
          <w:ilvl w:val="0"/>
          <w:numId w:val="11"/>
        </w:numPr>
        <w:textAlignment w:val="baseline"/>
        <w:rPr>
          <w:b/>
          <w:bCs/>
          <w:i/>
          <w:iCs/>
        </w:rPr>
      </w:pPr>
      <w:r>
        <w:rPr>
          <w:b/>
          <w:bCs/>
          <w:i/>
          <w:iCs/>
        </w:rPr>
        <w:t xml:space="preserve">    Výchova ke zdravému životnímu stylu</w:t>
      </w:r>
    </w:p>
    <w:p w:rsidR="00945D6B" w:rsidRDefault="00945D6B" w:rsidP="00945D6B">
      <w:pPr>
        <w:pStyle w:val="Standard"/>
      </w:pPr>
    </w:p>
    <w:p w:rsidR="00945D6B" w:rsidRDefault="00945D6B" w:rsidP="00945D6B">
      <w:pPr>
        <w:pStyle w:val="Standard"/>
      </w:pPr>
      <w:r>
        <w:t>Činnosti, obsažené v  jednotlivých bodech jsou prováděny průběžně, stávají se součástí učiva prvouky, přírodovědy, českého jazyka apod. Samozřejmostí je bezprostřední reakce na právě se vyskytnuvší problém.</w:t>
      </w:r>
    </w:p>
    <w:p w:rsidR="00945D6B" w:rsidRDefault="00945D6B" w:rsidP="00945D6B">
      <w:pPr>
        <w:pStyle w:val="Standard"/>
      </w:pPr>
    </w:p>
    <w:p w:rsidR="00945D6B" w:rsidRDefault="00945D6B" w:rsidP="00945D6B">
      <w:pPr>
        <w:pStyle w:val="Standard"/>
        <w:rPr>
          <w:b/>
          <w:bCs/>
          <w:u w:val="single"/>
        </w:rPr>
      </w:pPr>
      <w:r>
        <w:rPr>
          <w:b/>
          <w:bCs/>
          <w:u w:val="single"/>
        </w:rPr>
        <w:t>1. Prevence sociálně patologických jevů</w:t>
      </w:r>
    </w:p>
    <w:p w:rsidR="00945D6B" w:rsidRDefault="00945D6B" w:rsidP="00945D6B">
      <w:pPr>
        <w:pStyle w:val="Standard"/>
      </w:pPr>
    </w:p>
    <w:p w:rsidR="00945D6B" w:rsidRDefault="00945D6B" w:rsidP="00945D6B">
      <w:pPr>
        <w:pStyle w:val="Standard"/>
      </w:pPr>
      <w:r>
        <w:t xml:space="preserve">   </w:t>
      </w:r>
      <w:r>
        <w:rPr>
          <w:b/>
          <w:bCs/>
        </w:rPr>
        <w:t xml:space="preserve"> Prevence:</w:t>
      </w:r>
    </w:p>
    <w:p w:rsidR="00945D6B" w:rsidRDefault="00945D6B" w:rsidP="00945D6B">
      <w:pPr>
        <w:pStyle w:val="Standard"/>
        <w:numPr>
          <w:ilvl w:val="0"/>
          <w:numId w:val="12"/>
        </w:numPr>
        <w:textAlignment w:val="baseline"/>
      </w:pPr>
      <w:r>
        <w:t xml:space="preserve">    úzká spolupráce žák + rodič + pedagog (Kavárna ve škole)</w:t>
      </w:r>
    </w:p>
    <w:p w:rsidR="00945D6B" w:rsidRDefault="00945D6B" w:rsidP="00945D6B">
      <w:pPr>
        <w:pStyle w:val="Standard"/>
        <w:numPr>
          <w:ilvl w:val="0"/>
          <w:numId w:val="12"/>
        </w:numPr>
        <w:textAlignment w:val="baseline"/>
      </w:pPr>
      <w:r>
        <w:t xml:space="preserve">    důvěrnost sdělení</w:t>
      </w:r>
    </w:p>
    <w:p w:rsidR="00945D6B" w:rsidRDefault="00945D6B" w:rsidP="00945D6B">
      <w:pPr>
        <w:pStyle w:val="Standard"/>
        <w:numPr>
          <w:ilvl w:val="0"/>
          <w:numId w:val="12"/>
        </w:numPr>
        <w:textAlignment w:val="baseline"/>
      </w:pPr>
      <w:r>
        <w:t xml:space="preserve">    školní řád: jasná pravidla chování včetně sankcí za jejich porušení</w:t>
      </w:r>
    </w:p>
    <w:p w:rsidR="00945D6B" w:rsidRDefault="00945D6B" w:rsidP="00945D6B">
      <w:pPr>
        <w:pStyle w:val="Standard"/>
        <w:numPr>
          <w:ilvl w:val="0"/>
          <w:numId w:val="12"/>
        </w:numPr>
        <w:textAlignment w:val="baseline"/>
      </w:pPr>
      <w:r>
        <w:t xml:space="preserve">    kvalitní dohled pedagogů hlavně v prostorách, kde by mohlo k šikaně docházet (WC, šatny)</w:t>
      </w:r>
    </w:p>
    <w:p w:rsidR="00945D6B" w:rsidRDefault="00945D6B" w:rsidP="00945D6B">
      <w:pPr>
        <w:pStyle w:val="Standard"/>
        <w:numPr>
          <w:ilvl w:val="0"/>
          <w:numId w:val="12"/>
        </w:numPr>
        <w:textAlignment w:val="baseline"/>
      </w:pPr>
      <w:r>
        <w:t xml:space="preserve">    aktovka důvěry</w:t>
      </w:r>
    </w:p>
    <w:p w:rsidR="00945D6B" w:rsidRDefault="00945D6B" w:rsidP="00945D6B">
      <w:pPr>
        <w:pStyle w:val="Standard"/>
        <w:numPr>
          <w:ilvl w:val="0"/>
          <w:numId w:val="12"/>
        </w:numPr>
        <w:textAlignment w:val="baseline"/>
      </w:pPr>
      <w:r>
        <w:t xml:space="preserve">    aktivní zapojení i nepedagogických pracovníků</w:t>
      </w:r>
    </w:p>
    <w:p w:rsidR="00945D6B" w:rsidRDefault="00945D6B" w:rsidP="00945D6B">
      <w:pPr>
        <w:pStyle w:val="Standard"/>
        <w:numPr>
          <w:ilvl w:val="0"/>
          <w:numId w:val="12"/>
        </w:numPr>
        <w:textAlignment w:val="baseline"/>
      </w:pPr>
      <w:r>
        <w:t xml:space="preserve">    informovanost žáků, rodičů, pedagogů o způsobech řešení šikany</w:t>
      </w:r>
    </w:p>
    <w:p w:rsidR="00945D6B" w:rsidRDefault="00945D6B" w:rsidP="00945D6B">
      <w:pPr>
        <w:pStyle w:val="Standard"/>
      </w:pPr>
    </w:p>
    <w:p w:rsidR="00945D6B" w:rsidRDefault="00945D6B" w:rsidP="00945D6B">
      <w:pPr>
        <w:pStyle w:val="Standard"/>
      </w:pPr>
      <w:r>
        <w:t xml:space="preserve">   </w:t>
      </w:r>
      <w:r>
        <w:rPr>
          <w:b/>
          <w:bCs/>
        </w:rPr>
        <w:t xml:space="preserve"> Metoda řešení šikany:</w:t>
      </w:r>
    </w:p>
    <w:p w:rsidR="00945D6B" w:rsidRDefault="00945D6B" w:rsidP="00945D6B">
      <w:pPr>
        <w:pStyle w:val="Standard"/>
      </w:pPr>
      <w:r>
        <w:t xml:space="preserve">    a) rozhovor s tím, kdo na šikanu upozornil a s obětí</w:t>
      </w:r>
    </w:p>
    <w:p w:rsidR="00945D6B" w:rsidRDefault="00945D6B" w:rsidP="00945D6B">
      <w:pPr>
        <w:pStyle w:val="Standard"/>
      </w:pPr>
      <w:r>
        <w:t xml:space="preserve">    b) nalezení vhodných svědků, rozhovor (i konfrontační) s nimi</w:t>
      </w:r>
    </w:p>
    <w:p w:rsidR="00945D6B" w:rsidRDefault="00945D6B" w:rsidP="00945D6B">
      <w:pPr>
        <w:pStyle w:val="Standard"/>
      </w:pPr>
      <w:r>
        <w:t xml:space="preserve">    c) zajištění ochrany oběti</w:t>
      </w:r>
    </w:p>
    <w:p w:rsidR="00945D6B" w:rsidRDefault="00945D6B" w:rsidP="00945D6B">
      <w:pPr>
        <w:pStyle w:val="Standard"/>
      </w:pPr>
      <w:r>
        <w:t xml:space="preserve">    d) rozhovor s agresory, konfrontace mezi nimi</w:t>
      </w:r>
    </w:p>
    <w:p w:rsidR="00945D6B" w:rsidRDefault="00945D6B" w:rsidP="00945D6B">
      <w:pPr>
        <w:pStyle w:val="Standard"/>
      </w:pPr>
    </w:p>
    <w:p w:rsidR="00945D6B" w:rsidRDefault="00945D6B" w:rsidP="00945D6B">
      <w:pPr>
        <w:pStyle w:val="Standard"/>
      </w:pPr>
      <w:r>
        <w:t xml:space="preserve">    </w:t>
      </w:r>
      <w:r>
        <w:rPr>
          <w:b/>
          <w:bCs/>
        </w:rPr>
        <w:t>Výchovná opatření k potrestání agresorů:</w:t>
      </w:r>
    </w:p>
    <w:p w:rsidR="00945D6B" w:rsidRDefault="00945D6B" w:rsidP="00945D6B">
      <w:pPr>
        <w:pStyle w:val="Standard"/>
      </w:pPr>
      <w:r>
        <w:t xml:space="preserve">    a) napomenutí a důtka třídního učitele nebo ředitele školy (podle závažnosti provinění)</w:t>
      </w:r>
    </w:p>
    <w:p w:rsidR="00945D6B" w:rsidRDefault="00945D6B" w:rsidP="00945D6B">
      <w:pPr>
        <w:pStyle w:val="Standard"/>
      </w:pPr>
      <w:r>
        <w:t xml:space="preserve">    b) snížení známky z chování – opakované agresivní chování, závažný přestupek</w:t>
      </w:r>
    </w:p>
    <w:p w:rsidR="00945D6B" w:rsidRDefault="00945D6B" w:rsidP="00945D6B">
      <w:pPr>
        <w:pStyle w:val="Standard"/>
      </w:pPr>
      <w:r>
        <w:t xml:space="preserve">    c) doporučení rodičům k návštěvě SVP</w:t>
      </w:r>
    </w:p>
    <w:p w:rsidR="00945D6B" w:rsidRDefault="00945D6B" w:rsidP="00945D6B">
      <w:pPr>
        <w:pStyle w:val="Standard"/>
      </w:pPr>
      <w:r>
        <w:lastRenderedPageBreak/>
        <w:t xml:space="preserve">    d) oběti šikany možnost doporučit psychoterapeutickou péči PPP</w:t>
      </w:r>
    </w:p>
    <w:p w:rsidR="00945D6B" w:rsidRDefault="00945D6B" w:rsidP="00945D6B">
      <w:pPr>
        <w:pStyle w:val="Standard"/>
      </w:pPr>
    </w:p>
    <w:p w:rsidR="00945D6B" w:rsidRDefault="00945D6B" w:rsidP="00945D6B">
      <w:pPr>
        <w:pStyle w:val="Standard"/>
      </w:pPr>
      <w:r>
        <w:rPr>
          <w:b/>
          <w:bCs/>
        </w:rPr>
        <w:t>Nepřímé (varovné) znaky šikanování mohou být např.:</w:t>
      </w:r>
    </w:p>
    <w:p w:rsidR="00945D6B" w:rsidRDefault="00945D6B" w:rsidP="00945D6B">
      <w:pPr>
        <w:pStyle w:val="Standard"/>
        <w:numPr>
          <w:ilvl w:val="0"/>
          <w:numId w:val="13"/>
        </w:numPr>
        <w:textAlignment w:val="baseline"/>
      </w:pPr>
      <w:r>
        <w:t xml:space="preserve">    Žák je o přestávkách osamocený, ostatní o něj nejeví zájem, nemá kamarády.</w:t>
      </w:r>
    </w:p>
    <w:p w:rsidR="00945D6B" w:rsidRDefault="00945D6B" w:rsidP="00945D6B">
      <w:pPr>
        <w:pStyle w:val="Standard"/>
        <w:numPr>
          <w:ilvl w:val="0"/>
          <w:numId w:val="13"/>
        </w:numPr>
        <w:textAlignment w:val="baseline"/>
      </w:pPr>
      <w:r>
        <w:t xml:space="preserve">    Při týmových sportech bývá jedinec do družstva volen mezi posledními.</w:t>
      </w:r>
    </w:p>
    <w:p w:rsidR="00945D6B" w:rsidRDefault="00945D6B" w:rsidP="00945D6B">
      <w:pPr>
        <w:pStyle w:val="Standard"/>
        <w:numPr>
          <w:ilvl w:val="0"/>
          <w:numId w:val="13"/>
        </w:numPr>
        <w:textAlignment w:val="baseline"/>
      </w:pPr>
      <w:r>
        <w:t xml:space="preserve">    O přestávkách vyhledává blízkost učitelů.</w:t>
      </w:r>
    </w:p>
    <w:p w:rsidR="00945D6B" w:rsidRDefault="00945D6B" w:rsidP="00945D6B">
      <w:pPr>
        <w:pStyle w:val="Standard"/>
        <w:numPr>
          <w:ilvl w:val="0"/>
          <w:numId w:val="13"/>
        </w:numPr>
        <w:textAlignment w:val="baseline"/>
      </w:pPr>
      <w:r>
        <w:t xml:space="preserve">    Má-li žák promluvit před třídou, je nejistý, ustrašený.</w:t>
      </w:r>
    </w:p>
    <w:p w:rsidR="00945D6B" w:rsidRDefault="00945D6B" w:rsidP="00945D6B">
      <w:pPr>
        <w:pStyle w:val="Standard"/>
        <w:numPr>
          <w:ilvl w:val="0"/>
          <w:numId w:val="13"/>
        </w:numPr>
        <w:textAlignment w:val="baseline"/>
      </w:pPr>
      <w:r>
        <w:t xml:space="preserve">    Působí smutně, nešťastně, stísněně, mívá blízko k pláči.</w:t>
      </w:r>
    </w:p>
    <w:p w:rsidR="00945D6B" w:rsidRDefault="00945D6B" w:rsidP="00945D6B">
      <w:pPr>
        <w:pStyle w:val="Standard"/>
        <w:numPr>
          <w:ilvl w:val="0"/>
          <w:numId w:val="13"/>
        </w:numPr>
        <w:textAlignment w:val="baseline"/>
      </w:pPr>
      <w:r>
        <w:t xml:space="preserve">    Stává se uzavřeným.</w:t>
      </w:r>
    </w:p>
    <w:p w:rsidR="00945D6B" w:rsidRDefault="00945D6B" w:rsidP="00945D6B">
      <w:pPr>
        <w:pStyle w:val="Standard"/>
        <w:numPr>
          <w:ilvl w:val="0"/>
          <w:numId w:val="13"/>
        </w:numPr>
        <w:textAlignment w:val="baseline"/>
      </w:pPr>
      <w:r>
        <w:t xml:space="preserve">    Jeho školní prospěch se někdy náhle a nevysvětlitelně zhoršuje.</w:t>
      </w:r>
    </w:p>
    <w:p w:rsidR="00945D6B" w:rsidRDefault="00945D6B" w:rsidP="00945D6B">
      <w:pPr>
        <w:pStyle w:val="Standard"/>
        <w:numPr>
          <w:ilvl w:val="0"/>
          <w:numId w:val="13"/>
        </w:numPr>
        <w:textAlignment w:val="baseline"/>
      </w:pPr>
      <w:r>
        <w:t xml:space="preserve">    Jeho věci jsou poškozené, znečištěné, případně rozházené.</w:t>
      </w:r>
    </w:p>
    <w:p w:rsidR="00945D6B" w:rsidRDefault="00945D6B" w:rsidP="00945D6B">
      <w:pPr>
        <w:pStyle w:val="Standard"/>
        <w:numPr>
          <w:ilvl w:val="0"/>
          <w:numId w:val="13"/>
        </w:numPr>
        <w:textAlignment w:val="baseline"/>
      </w:pPr>
      <w:r>
        <w:t xml:space="preserve">    Zašpiněný nebo poškozený oděv.</w:t>
      </w:r>
    </w:p>
    <w:p w:rsidR="00945D6B" w:rsidRDefault="00945D6B" w:rsidP="00945D6B">
      <w:pPr>
        <w:pStyle w:val="Standard"/>
        <w:numPr>
          <w:ilvl w:val="0"/>
          <w:numId w:val="13"/>
        </w:numPr>
        <w:textAlignment w:val="baseline"/>
      </w:pPr>
      <w:r>
        <w:t xml:space="preserve">    Stále postrádá nějaké věci.</w:t>
      </w:r>
    </w:p>
    <w:p w:rsidR="00945D6B" w:rsidRDefault="00945D6B" w:rsidP="00945D6B">
      <w:pPr>
        <w:pStyle w:val="Standard"/>
        <w:numPr>
          <w:ilvl w:val="0"/>
          <w:numId w:val="13"/>
        </w:numPr>
        <w:textAlignment w:val="baseline"/>
      </w:pPr>
      <w:r>
        <w:t xml:space="preserve">     Odmítá vysvětlit poškození a ztráty věcí nebo používá nepravděpodobné výmluvy.</w:t>
      </w:r>
    </w:p>
    <w:p w:rsidR="00945D6B" w:rsidRDefault="00945D6B" w:rsidP="00945D6B">
      <w:pPr>
        <w:pStyle w:val="Standard"/>
        <w:numPr>
          <w:ilvl w:val="0"/>
          <w:numId w:val="13"/>
        </w:numPr>
        <w:textAlignment w:val="baseline"/>
      </w:pPr>
      <w:r>
        <w:t xml:space="preserve">    Mění svoji pravidelnou cestu do školy a ze školy.</w:t>
      </w:r>
    </w:p>
    <w:p w:rsidR="00945D6B" w:rsidRDefault="00945D6B" w:rsidP="00945D6B">
      <w:pPr>
        <w:pStyle w:val="Standard"/>
        <w:numPr>
          <w:ilvl w:val="0"/>
          <w:numId w:val="13"/>
        </w:numPr>
        <w:textAlignment w:val="baseline"/>
      </w:pPr>
      <w:r>
        <w:t xml:space="preserve">    Začíná vyhledávat důvody pro absenci ve škole.</w:t>
      </w:r>
    </w:p>
    <w:p w:rsidR="00945D6B" w:rsidRDefault="00945D6B" w:rsidP="00945D6B">
      <w:pPr>
        <w:pStyle w:val="Standard"/>
        <w:numPr>
          <w:ilvl w:val="0"/>
          <w:numId w:val="13"/>
        </w:numPr>
        <w:textAlignment w:val="baseline"/>
      </w:pPr>
      <w:r>
        <w:t xml:space="preserve">     Odřeniny, modřiny, škrábance, které nedovede uspokojivě vysvětlit.</w:t>
      </w:r>
    </w:p>
    <w:p w:rsidR="00945D6B" w:rsidRDefault="00945D6B" w:rsidP="00945D6B">
      <w:pPr>
        <w:pStyle w:val="Standard"/>
      </w:pPr>
    </w:p>
    <w:p w:rsidR="00945D6B" w:rsidRDefault="00945D6B" w:rsidP="00945D6B">
      <w:pPr>
        <w:pStyle w:val="Standard"/>
      </w:pPr>
      <w:r>
        <w:t xml:space="preserve"> </w:t>
      </w:r>
      <w:r>
        <w:rPr>
          <w:b/>
          <w:bCs/>
        </w:rPr>
        <w:t>Přímé znaky šikanování mohou být např.:</w:t>
      </w:r>
    </w:p>
    <w:p w:rsidR="00945D6B" w:rsidRDefault="00945D6B" w:rsidP="00945D6B">
      <w:pPr>
        <w:pStyle w:val="Standard"/>
      </w:pPr>
    </w:p>
    <w:p w:rsidR="00945D6B" w:rsidRDefault="00945D6B" w:rsidP="00945D6B">
      <w:pPr>
        <w:pStyle w:val="Standard"/>
        <w:numPr>
          <w:ilvl w:val="0"/>
          <w:numId w:val="14"/>
        </w:numPr>
        <w:textAlignment w:val="baseline"/>
      </w:pPr>
      <w:r>
        <w:t>Posměšné poznámky na adresu žáka, pokořující přezdívka, nadávky, ponižování, hrubé žerty na jeho účet.</w:t>
      </w:r>
    </w:p>
    <w:p w:rsidR="00945D6B" w:rsidRDefault="00945D6B" w:rsidP="00945D6B">
      <w:pPr>
        <w:pStyle w:val="Standard"/>
        <w:numPr>
          <w:ilvl w:val="0"/>
          <w:numId w:val="14"/>
        </w:numPr>
        <w:textAlignment w:val="baseline"/>
      </w:pPr>
      <w:r>
        <w:t>Kritika žáka, výtky na jeho adresu, zejména pronášené nepřátelským až nenávistným, nebo pohrdavým tónem.</w:t>
      </w:r>
    </w:p>
    <w:p w:rsidR="00945D6B" w:rsidRDefault="00945D6B" w:rsidP="00945D6B">
      <w:pPr>
        <w:pStyle w:val="Standard"/>
        <w:numPr>
          <w:ilvl w:val="0"/>
          <w:numId w:val="14"/>
        </w:numPr>
        <w:textAlignment w:val="baseline"/>
      </w:pPr>
      <w:r>
        <w:t>Nátlak na žáka, aby dával věcné nebo peněžní dary šikanujícímu nebo za něj platil.</w:t>
      </w:r>
    </w:p>
    <w:p w:rsidR="00945D6B" w:rsidRDefault="00945D6B" w:rsidP="00945D6B">
      <w:pPr>
        <w:pStyle w:val="Standard"/>
        <w:numPr>
          <w:ilvl w:val="0"/>
          <w:numId w:val="14"/>
        </w:numPr>
        <w:textAlignment w:val="baseline"/>
      </w:pPr>
      <w:r>
        <w:t>Příkazy, které žák dostává od jiných spolužáků, zejména pronášené panovačným tónem a skutečnost, že se jim podřizuje.</w:t>
      </w:r>
    </w:p>
    <w:p w:rsidR="00945D6B" w:rsidRDefault="00945D6B" w:rsidP="00945D6B">
      <w:pPr>
        <w:pStyle w:val="Standard"/>
        <w:numPr>
          <w:ilvl w:val="0"/>
          <w:numId w:val="14"/>
        </w:numPr>
        <w:textAlignment w:val="baseline"/>
      </w:pPr>
      <w:r>
        <w:t>Nátlak na žáka k vykonávání nemorálních až trestných činů či spoluúčasti na nich.</w:t>
      </w:r>
    </w:p>
    <w:p w:rsidR="00945D6B" w:rsidRDefault="00945D6B" w:rsidP="00945D6B">
      <w:pPr>
        <w:pStyle w:val="Standard"/>
        <w:numPr>
          <w:ilvl w:val="0"/>
          <w:numId w:val="14"/>
        </w:numPr>
        <w:textAlignment w:val="baseline"/>
      </w:pPr>
      <w:r>
        <w:t>Honění, strkání, šťouchání, rány, kopání, které třeba nejsou zvlášť silné, ale je nápadné, že je oběť neoplácí.</w:t>
      </w:r>
    </w:p>
    <w:p w:rsidR="00945D6B" w:rsidRDefault="00945D6B" w:rsidP="00945D6B">
      <w:pPr>
        <w:pStyle w:val="Standard"/>
        <w:numPr>
          <w:ilvl w:val="0"/>
          <w:numId w:val="14"/>
        </w:numPr>
        <w:textAlignment w:val="baseline"/>
      </w:pPr>
      <w:r>
        <w:t>Rvačky, v nichž jeden z účastníků je zřetelně slabší a snaží se uniknout.</w:t>
      </w:r>
    </w:p>
    <w:p w:rsidR="00945D6B" w:rsidRDefault="00945D6B" w:rsidP="00945D6B">
      <w:pPr>
        <w:pStyle w:val="Standard"/>
      </w:pPr>
    </w:p>
    <w:p w:rsidR="00945D6B" w:rsidRDefault="00945D6B" w:rsidP="00945D6B">
      <w:pPr>
        <w:pStyle w:val="Standard"/>
        <w:rPr>
          <w:b/>
          <w:bCs/>
        </w:rPr>
      </w:pPr>
      <w:r>
        <w:rPr>
          <w:b/>
          <w:bCs/>
        </w:rPr>
        <w:t>Co by měl každý žák o šikaně vědět:</w:t>
      </w:r>
    </w:p>
    <w:p w:rsidR="00945D6B" w:rsidRDefault="00945D6B" w:rsidP="00945D6B">
      <w:pPr>
        <w:pStyle w:val="Standard"/>
      </w:pPr>
    </w:p>
    <w:p w:rsidR="00945D6B" w:rsidRDefault="00945D6B" w:rsidP="00945D6B">
      <w:pPr>
        <w:pStyle w:val="Standard"/>
        <w:numPr>
          <w:ilvl w:val="0"/>
          <w:numId w:val="15"/>
        </w:numPr>
        <w:textAlignment w:val="baseline"/>
      </w:pPr>
      <w:r>
        <w:t>Za šikanování se považuje to, když jeden nebo více žáků úmyslně, většinou opakovaně ubližují druhým. Znamená to, že ti někdo, komu se nemůžeš ubránit, dělá, co ti je nepříjemné, co tě ponižuje, nebo to prostě bolí. Strká do tebe, nadává ti, schovává ti věci, bije tě. Ale může ti znepříjemňovat život i jinak. Pomlouvá tě, intrikuje proti tobě, navádí spolužáky, aby s tebou nemluvili, nevšímali si tě.</w:t>
      </w:r>
    </w:p>
    <w:p w:rsidR="00945D6B" w:rsidRDefault="00945D6B" w:rsidP="00945D6B">
      <w:pPr>
        <w:pStyle w:val="Standard"/>
        <w:numPr>
          <w:ilvl w:val="0"/>
          <w:numId w:val="15"/>
        </w:numPr>
        <w:textAlignment w:val="baseline"/>
      </w:pPr>
      <w:r>
        <w:t>Proč jsi šikanován? Není to proto, že jsi špatný nebo proto, že si to nějak zasloužíš. Chyba není v tobě, ale ve špatných vztazích mezi některými žáky vaší třídy nebo školy. Převládá v nich bezohlednost a násilí.</w:t>
      </w:r>
    </w:p>
    <w:p w:rsidR="00945D6B" w:rsidRDefault="00945D6B" w:rsidP="00945D6B">
      <w:pPr>
        <w:pStyle w:val="Standard"/>
        <w:numPr>
          <w:ilvl w:val="0"/>
          <w:numId w:val="15"/>
        </w:numPr>
        <w:textAlignment w:val="baseline"/>
      </w:pPr>
      <w:r>
        <w:t>Pamatuj si, že nikdo nemá právo ti ubližovat!</w:t>
      </w:r>
    </w:p>
    <w:p w:rsidR="00945D6B" w:rsidRDefault="00945D6B" w:rsidP="00945D6B">
      <w:pPr>
        <w:pStyle w:val="Standard"/>
        <w:numPr>
          <w:ilvl w:val="0"/>
          <w:numId w:val="15"/>
        </w:numPr>
        <w:textAlignment w:val="baseline"/>
      </w:pPr>
      <w:r>
        <w:t>Nikomu nic neříct je strkání hlavy do písku, které situaci jenom zhoršuje.</w:t>
      </w:r>
    </w:p>
    <w:p w:rsidR="00945D6B" w:rsidRDefault="00945D6B" w:rsidP="00945D6B">
      <w:pPr>
        <w:pStyle w:val="Standard"/>
        <w:numPr>
          <w:ilvl w:val="0"/>
          <w:numId w:val="15"/>
        </w:numPr>
        <w:textAlignment w:val="baseline"/>
      </w:pPr>
      <w:r>
        <w:t>Nevzdávej to a udělej následující:</w:t>
      </w:r>
    </w:p>
    <w:p w:rsidR="00945D6B" w:rsidRDefault="00945D6B" w:rsidP="00945D6B">
      <w:pPr>
        <w:pStyle w:val="Standard"/>
        <w:numPr>
          <w:ilvl w:val="0"/>
          <w:numId w:val="15"/>
        </w:numPr>
        <w:textAlignment w:val="baseline"/>
      </w:pPr>
      <w:r>
        <w:lastRenderedPageBreak/>
        <w:t>Obrať se na paní učitelku nebo paní ředitelku. Budou ti věřit, neprozradí tě a pomohou ti.</w:t>
      </w:r>
    </w:p>
    <w:p w:rsidR="00945D6B" w:rsidRDefault="00945D6B" w:rsidP="00945D6B">
      <w:pPr>
        <w:pStyle w:val="Standard"/>
        <w:numPr>
          <w:ilvl w:val="0"/>
          <w:numId w:val="15"/>
        </w:numPr>
        <w:textAlignment w:val="baseline"/>
      </w:pPr>
      <w:r>
        <w:t>Svěř se svým rodičům.</w:t>
      </w:r>
    </w:p>
    <w:p w:rsidR="00945D6B" w:rsidRDefault="00945D6B" w:rsidP="00945D6B">
      <w:pPr>
        <w:pStyle w:val="Standard"/>
        <w:numPr>
          <w:ilvl w:val="0"/>
          <w:numId w:val="15"/>
        </w:numPr>
        <w:textAlignment w:val="baseline"/>
      </w:pPr>
      <w:r>
        <w:t>Můžeš zavolat na bezplatnou Linku bezpečí: 800 155 555</w:t>
      </w:r>
    </w:p>
    <w:p w:rsidR="00945D6B" w:rsidRDefault="00945D6B" w:rsidP="00945D6B">
      <w:pPr>
        <w:pStyle w:val="Standard"/>
      </w:pPr>
    </w:p>
    <w:p w:rsidR="00945D6B" w:rsidRDefault="00945D6B" w:rsidP="00945D6B">
      <w:pPr>
        <w:pStyle w:val="Standard"/>
        <w:rPr>
          <w:b/>
          <w:bCs/>
          <w:u w:val="single"/>
        </w:rPr>
      </w:pPr>
      <w:r>
        <w:rPr>
          <w:b/>
          <w:bCs/>
          <w:u w:val="single"/>
        </w:rPr>
        <w:t>2. Protidrogová prevence</w:t>
      </w:r>
    </w:p>
    <w:p w:rsidR="00945D6B" w:rsidRDefault="00945D6B" w:rsidP="00945D6B">
      <w:pPr>
        <w:pStyle w:val="Standard"/>
      </w:pPr>
    </w:p>
    <w:p w:rsidR="00945D6B" w:rsidRDefault="00945D6B" w:rsidP="00945D6B">
      <w:pPr>
        <w:pStyle w:val="Standard"/>
      </w:pPr>
      <w:r>
        <w:t>Zneužívání návykových látek je v současné době jedním z nejzávažnějších problémů ve společnosti. Prevence by v žádném případě neměla probíhat pouze nárazově, ani by neměla mít charakter kampaně. Provádíme ji průběžně, hlavním cílem je vést děti k tomu, aby návykovou látku v budoucnosti nevyhledávali, aby ji nikdy neužily. Při práci proto klademe důraz na následující činnosti:</w:t>
      </w:r>
    </w:p>
    <w:p w:rsidR="00945D6B" w:rsidRDefault="00945D6B" w:rsidP="00945D6B">
      <w:pPr>
        <w:pStyle w:val="Standard"/>
        <w:numPr>
          <w:ilvl w:val="0"/>
          <w:numId w:val="16"/>
        </w:numPr>
        <w:textAlignment w:val="baseline"/>
      </w:pPr>
      <w:r>
        <w:t xml:space="preserve">    učit žáky řešit konfliktní situace</w:t>
      </w:r>
    </w:p>
    <w:p w:rsidR="00945D6B" w:rsidRDefault="00945D6B" w:rsidP="00945D6B">
      <w:pPr>
        <w:pStyle w:val="Standard"/>
        <w:numPr>
          <w:ilvl w:val="0"/>
          <w:numId w:val="16"/>
        </w:numPr>
        <w:textAlignment w:val="baseline"/>
      </w:pPr>
      <w:r>
        <w:t xml:space="preserve">    vést je ke schopnosti odmítat činnosti, které by mohly mít negativní důsledky</w:t>
      </w:r>
    </w:p>
    <w:p w:rsidR="00945D6B" w:rsidRDefault="00945D6B" w:rsidP="00945D6B">
      <w:pPr>
        <w:pStyle w:val="Standard"/>
        <w:numPr>
          <w:ilvl w:val="0"/>
          <w:numId w:val="16"/>
        </w:numPr>
        <w:textAlignment w:val="baseline"/>
      </w:pPr>
      <w:r>
        <w:t xml:space="preserve">    posilovat sebedůvěru dětí</w:t>
      </w:r>
    </w:p>
    <w:p w:rsidR="00945D6B" w:rsidRDefault="00945D6B" w:rsidP="00945D6B">
      <w:pPr>
        <w:pStyle w:val="Standard"/>
        <w:numPr>
          <w:ilvl w:val="0"/>
          <w:numId w:val="16"/>
        </w:numPr>
        <w:textAlignment w:val="baseline"/>
      </w:pPr>
      <w:r>
        <w:t xml:space="preserve">    informovat je přiměřeně věku o následcích užívání drog</w:t>
      </w:r>
    </w:p>
    <w:p w:rsidR="00945D6B" w:rsidRDefault="00945D6B" w:rsidP="00945D6B">
      <w:pPr>
        <w:pStyle w:val="Standard"/>
        <w:numPr>
          <w:ilvl w:val="0"/>
          <w:numId w:val="16"/>
        </w:numPr>
        <w:textAlignment w:val="baseline"/>
      </w:pPr>
      <w:r>
        <w:t xml:space="preserve">    podporovat mimoškolní činnost dětí, koníčky aj.</w:t>
      </w:r>
    </w:p>
    <w:p w:rsidR="00945D6B" w:rsidRDefault="00945D6B" w:rsidP="00945D6B">
      <w:pPr>
        <w:pStyle w:val="Standard"/>
      </w:pPr>
    </w:p>
    <w:p w:rsidR="00945D6B" w:rsidRDefault="00945D6B" w:rsidP="00945D6B">
      <w:pPr>
        <w:pStyle w:val="Standard"/>
        <w:rPr>
          <w:b/>
          <w:bCs/>
        </w:rPr>
      </w:pPr>
      <w:r>
        <w:rPr>
          <w:b/>
          <w:bCs/>
        </w:rPr>
        <w:t>Metody práce</w:t>
      </w:r>
    </w:p>
    <w:p w:rsidR="00945D6B" w:rsidRDefault="00945D6B" w:rsidP="00945D6B">
      <w:pPr>
        <w:pStyle w:val="Standard"/>
      </w:pPr>
      <w:r>
        <w:rPr>
          <w:b/>
          <w:bCs/>
          <w:i/>
          <w:iCs/>
          <w:sz w:val="28"/>
          <w:szCs w:val="28"/>
        </w:rPr>
        <w:t>A. Posilování schopnosti vypořádat se s odmítnutím, zklamáním, selháním</w:t>
      </w:r>
    </w:p>
    <w:p w:rsidR="00945D6B" w:rsidRDefault="00945D6B" w:rsidP="00945D6B">
      <w:pPr>
        <w:pStyle w:val="Standard"/>
      </w:pPr>
      <w:r>
        <w:t>Ukážeme dětem obrázek zamračeného, nespokojeného, plačícího dítěte přiměřeného věku. Děti přemýšlejí, proč se takto chová, co bylo příčinou. Vybereme jeden důvod a děti se snaží najít různá řešení situace. Nápady lze psát na tabuli a pak vybrat nejvhodnější. Děti také mohou popisovat vlastní konflikty, vymýšlet je. Vždy hledají možné způsoby řešení a náhradní činnosti. (Ranní kruh)</w:t>
      </w:r>
    </w:p>
    <w:p w:rsidR="00945D6B" w:rsidRDefault="00945D6B" w:rsidP="00945D6B">
      <w:pPr>
        <w:pStyle w:val="Standard"/>
      </w:pPr>
    </w:p>
    <w:p w:rsidR="00945D6B" w:rsidRDefault="00945D6B" w:rsidP="00945D6B">
      <w:pPr>
        <w:pStyle w:val="Standard"/>
        <w:rPr>
          <w:b/>
          <w:bCs/>
        </w:rPr>
      </w:pPr>
      <w:r>
        <w:rPr>
          <w:b/>
          <w:bCs/>
        </w:rPr>
        <w:t>Příklady konfliktů:</w:t>
      </w:r>
    </w:p>
    <w:p w:rsidR="00945D6B" w:rsidRDefault="00945D6B" w:rsidP="00945D6B">
      <w:pPr>
        <w:pStyle w:val="Standard"/>
        <w:numPr>
          <w:ilvl w:val="0"/>
          <w:numId w:val="17"/>
        </w:numPr>
        <w:textAlignment w:val="baseline"/>
      </w:pPr>
      <w:r>
        <w:t xml:space="preserve">    Dostal jsem špatnou známku a nesmím se dívat na televizi.</w:t>
      </w:r>
    </w:p>
    <w:p w:rsidR="00945D6B" w:rsidRDefault="00945D6B" w:rsidP="00945D6B">
      <w:pPr>
        <w:pStyle w:val="Standard"/>
        <w:numPr>
          <w:ilvl w:val="0"/>
          <w:numId w:val="17"/>
        </w:numPr>
        <w:textAlignment w:val="baseline"/>
      </w:pPr>
      <w:r>
        <w:t xml:space="preserve">    Mladší sourozenec vyvolal hádku, potrestán jsem byl já.</w:t>
      </w:r>
    </w:p>
    <w:p w:rsidR="00945D6B" w:rsidRDefault="00945D6B" w:rsidP="00945D6B">
      <w:pPr>
        <w:pStyle w:val="Standard"/>
        <w:numPr>
          <w:ilvl w:val="0"/>
          <w:numId w:val="17"/>
        </w:numPr>
        <w:textAlignment w:val="baseline"/>
      </w:pPr>
      <w:r>
        <w:t xml:space="preserve">    Všechny kamarádky mají mobil, já ne.</w:t>
      </w:r>
    </w:p>
    <w:p w:rsidR="00945D6B" w:rsidRDefault="00945D6B" w:rsidP="00945D6B">
      <w:pPr>
        <w:pStyle w:val="Standard"/>
        <w:numPr>
          <w:ilvl w:val="0"/>
          <w:numId w:val="17"/>
        </w:numPr>
        <w:textAlignment w:val="baseline"/>
      </w:pPr>
      <w:r>
        <w:t xml:space="preserve">    Chtěl jsem jít ven, ale musím uklízet svůj pokoj.</w:t>
      </w:r>
    </w:p>
    <w:p w:rsidR="00945D6B" w:rsidRDefault="00945D6B" w:rsidP="00945D6B">
      <w:pPr>
        <w:pStyle w:val="Standard"/>
        <w:numPr>
          <w:ilvl w:val="0"/>
          <w:numId w:val="17"/>
        </w:numPr>
        <w:textAlignment w:val="baseline"/>
      </w:pPr>
      <w:r>
        <w:t xml:space="preserve">    Zradil mě kamarád.</w:t>
      </w:r>
    </w:p>
    <w:p w:rsidR="00945D6B" w:rsidRDefault="00945D6B" w:rsidP="00945D6B">
      <w:pPr>
        <w:pStyle w:val="Standard"/>
        <w:numPr>
          <w:ilvl w:val="0"/>
          <w:numId w:val="17"/>
        </w:numPr>
        <w:textAlignment w:val="baseline"/>
      </w:pPr>
      <w:r>
        <w:t xml:space="preserve">    Nesmím si hrát na počítači, protože musím udělat úkol.</w:t>
      </w:r>
    </w:p>
    <w:p w:rsidR="00945D6B" w:rsidRDefault="00945D6B" w:rsidP="00945D6B">
      <w:pPr>
        <w:pStyle w:val="Standard"/>
        <w:numPr>
          <w:ilvl w:val="0"/>
          <w:numId w:val="17"/>
        </w:numPr>
        <w:textAlignment w:val="baseline"/>
      </w:pPr>
      <w:r>
        <w:t xml:space="preserve">    Nedostanu křečka, protože mám alergii.</w:t>
      </w:r>
    </w:p>
    <w:p w:rsidR="00945D6B" w:rsidRDefault="00945D6B" w:rsidP="00945D6B">
      <w:pPr>
        <w:pStyle w:val="Standard"/>
        <w:numPr>
          <w:ilvl w:val="0"/>
          <w:numId w:val="17"/>
        </w:numPr>
        <w:textAlignment w:val="baseline"/>
      </w:pPr>
      <w:r>
        <w:t xml:space="preserve">    Rodiče už na mě nemají tolik času, protože se narodil bratříček.</w:t>
      </w:r>
    </w:p>
    <w:p w:rsidR="00945D6B" w:rsidRDefault="00945D6B" w:rsidP="00945D6B">
      <w:pPr>
        <w:pStyle w:val="Standard"/>
      </w:pPr>
    </w:p>
    <w:p w:rsidR="00945D6B" w:rsidRDefault="00945D6B" w:rsidP="00945D6B">
      <w:pPr>
        <w:pStyle w:val="Standard"/>
      </w:pPr>
      <w:r>
        <w:t>Těmito činnostmi vedeme děti k poznání, že problémy se dají řešit. Buď je vyřeší samy nebo s pomocí rodičů, eventuálně odborníků. Učitel upozorní děti na existenci Linky bezpečí.</w:t>
      </w:r>
    </w:p>
    <w:p w:rsidR="00945D6B" w:rsidRDefault="00945D6B" w:rsidP="00945D6B">
      <w:pPr>
        <w:pStyle w:val="Standard"/>
        <w:rPr>
          <w:b/>
          <w:bCs/>
          <w:i/>
          <w:iCs/>
        </w:rPr>
      </w:pPr>
    </w:p>
    <w:p w:rsidR="00945D6B" w:rsidRDefault="00945D6B" w:rsidP="00945D6B">
      <w:pPr>
        <w:pStyle w:val="Standard"/>
      </w:pPr>
      <w:r>
        <w:rPr>
          <w:b/>
          <w:bCs/>
          <w:i/>
          <w:iCs/>
          <w:sz w:val="28"/>
          <w:szCs w:val="28"/>
        </w:rPr>
        <w:t>B. Výcvik dovednosti, jak čelit negativnímu vlivu vrstevníků</w:t>
      </w:r>
    </w:p>
    <w:p w:rsidR="00945D6B" w:rsidRDefault="00945D6B" w:rsidP="00945D6B">
      <w:pPr>
        <w:pStyle w:val="Standard"/>
      </w:pPr>
      <w:r>
        <w:t>V tomto výcviku se učí děti odmítnout návrhy vrstevníků k činnostem, které by mohly mít nebo budou mít negativní následky. Tím se učí odmítnout v budoucnu i nabízenou drogu.</w:t>
      </w:r>
    </w:p>
    <w:p w:rsidR="00945D6B" w:rsidRDefault="00945D6B" w:rsidP="00945D6B">
      <w:pPr>
        <w:pStyle w:val="Standard"/>
      </w:pPr>
    </w:p>
    <w:p w:rsidR="00945D6B" w:rsidRDefault="00945D6B" w:rsidP="00945D6B">
      <w:pPr>
        <w:pStyle w:val="Standard"/>
        <w:rPr>
          <w:b/>
          <w:bCs/>
        </w:rPr>
      </w:pPr>
      <w:r>
        <w:rPr>
          <w:b/>
          <w:bCs/>
        </w:rPr>
        <w:t>Metody práce</w:t>
      </w:r>
    </w:p>
    <w:p w:rsidR="00945D6B" w:rsidRDefault="00945D6B" w:rsidP="00945D6B">
      <w:pPr>
        <w:pStyle w:val="Standard"/>
      </w:pPr>
      <w:r>
        <w:t xml:space="preserve">Forma hry, kdy jeden žák přemlouvá druhého. Zpočátku roli „přemlouvače“ hraje učitel. </w:t>
      </w:r>
      <w:r>
        <w:lastRenderedPageBreak/>
        <w:t>Volíme různé formy nátlaku. Ten, kdo přemlouvá, argumenty odmítajícího neustále vyvrací. Tak musí odmítající dítě stále hledat pádnější argumenty. (Čj – mluvní cvičení)</w:t>
      </w:r>
    </w:p>
    <w:p w:rsidR="00945D6B" w:rsidRDefault="00945D6B" w:rsidP="00945D6B">
      <w:pPr>
        <w:pStyle w:val="Standard"/>
      </w:pPr>
    </w:p>
    <w:p w:rsidR="00945D6B" w:rsidRDefault="00945D6B" w:rsidP="00945D6B">
      <w:pPr>
        <w:pStyle w:val="Standard"/>
        <w:rPr>
          <w:b/>
          <w:bCs/>
        </w:rPr>
      </w:pPr>
      <w:r>
        <w:rPr>
          <w:b/>
          <w:bCs/>
        </w:rPr>
        <w:t>Příklady situací:</w:t>
      </w:r>
    </w:p>
    <w:p w:rsidR="00945D6B" w:rsidRDefault="00945D6B" w:rsidP="00945D6B">
      <w:pPr>
        <w:pStyle w:val="Standard"/>
      </w:pPr>
    </w:p>
    <w:p w:rsidR="00945D6B" w:rsidRDefault="00945D6B" w:rsidP="00945D6B">
      <w:pPr>
        <w:pStyle w:val="Standard"/>
        <w:numPr>
          <w:ilvl w:val="0"/>
          <w:numId w:val="18"/>
        </w:numPr>
        <w:textAlignment w:val="baseline"/>
      </w:pPr>
      <w:r>
        <w:t xml:space="preserve">    Kamarád tě přemlouvá, abys s ním vyrobil petardu.</w:t>
      </w:r>
    </w:p>
    <w:p w:rsidR="00945D6B" w:rsidRDefault="00945D6B" w:rsidP="00945D6B">
      <w:pPr>
        <w:pStyle w:val="Standard"/>
        <w:numPr>
          <w:ilvl w:val="0"/>
          <w:numId w:val="18"/>
        </w:numPr>
        <w:textAlignment w:val="baseline"/>
      </w:pPr>
      <w:r>
        <w:t xml:space="preserve">    Bez vědomí rodičů se vydáme na delší výlet.</w:t>
      </w:r>
    </w:p>
    <w:p w:rsidR="00945D6B" w:rsidRDefault="00945D6B" w:rsidP="00945D6B">
      <w:pPr>
        <w:pStyle w:val="Standard"/>
        <w:numPr>
          <w:ilvl w:val="0"/>
          <w:numId w:val="18"/>
        </w:numPr>
        <w:textAlignment w:val="baseline"/>
      </w:pPr>
      <w:r>
        <w:t xml:space="preserve">    Polezeme na skálu a jiná nebezpečná místa.</w:t>
      </w:r>
    </w:p>
    <w:p w:rsidR="00945D6B" w:rsidRDefault="00945D6B" w:rsidP="00945D6B">
      <w:pPr>
        <w:pStyle w:val="Standard"/>
        <w:numPr>
          <w:ilvl w:val="0"/>
          <w:numId w:val="18"/>
        </w:numPr>
        <w:textAlignment w:val="baseline"/>
      </w:pPr>
      <w:r>
        <w:t xml:space="preserve">    Zkusíme si zakouřit.</w:t>
      </w:r>
    </w:p>
    <w:p w:rsidR="00945D6B" w:rsidRDefault="00945D6B" w:rsidP="00945D6B">
      <w:pPr>
        <w:pStyle w:val="Standard"/>
        <w:numPr>
          <w:ilvl w:val="0"/>
          <w:numId w:val="18"/>
        </w:numPr>
        <w:textAlignment w:val="baseline"/>
      </w:pPr>
      <w:r>
        <w:t xml:space="preserve">    Sebereme doma víno a napijeme se.</w:t>
      </w:r>
    </w:p>
    <w:p w:rsidR="00945D6B" w:rsidRDefault="00945D6B" w:rsidP="00945D6B">
      <w:pPr>
        <w:pStyle w:val="Standard"/>
        <w:numPr>
          <w:ilvl w:val="0"/>
          <w:numId w:val="18"/>
        </w:numPr>
        <w:textAlignment w:val="baseline"/>
      </w:pPr>
      <w:r>
        <w:t xml:space="preserve">    Ukradneme čokoládu v obchodě.</w:t>
      </w:r>
    </w:p>
    <w:p w:rsidR="00945D6B" w:rsidRDefault="00945D6B" w:rsidP="00945D6B">
      <w:pPr>
        <w:pStyle w:val="Standard"/>
        <w:numPr>
          <w:ilvl w:val="0"/>
          <w:numId w:val="18"/>
        </w:numPr>
        <w:textAlignment w:val="baseline"/>
      </w:pPr>
      <w:r>
        <w:t xml:space="preserve">    Schováme spolužákovi tašku.</w:t>
      </w:r>
    </w:p>
    <w:p w:rsidR="00945D6B" w:rsidRDefault="00945D6B" w:rsidP="00945D6B">
      <w:pPr>
        <w:pStyle w:val="Standard"/>
        <w:numPr>
          <w:ilvl w:val="0"/>
          <w:numId w:val="18"/>
        </w:numPr>
        <w:textAlignment w:val="baseline"/>
      </w:pPr>
      <w:r>
        <w:t xml:space="preserve">    Vezmeme si do školy prak.</w:t>
      </w:r>
    </w:p>
    <w:p w:rsidR="00945D6B" w:rsidRDefault="00945D6B" w:rsidP="00945D6B">
      <w:pPr>
        <w:pStyle w:val="Standard"/>
        <w:numPr>
          <w:ilvl w:val="0"/>
          <w:numId w:val="18"/>
        </w:numPr>
        <w:textAlignment w:val="baseline"/>
      </w:pPr>
      <w:r>
        <w:t xml:space="preserve">    Zavoláme telefonem do školy a budeme vyhrožovat bombou.</w:t>
      </w:r>
    </w:p>
    <w:p w:rsidR="00945D6B" w:rsidRDefault="00945D6B" w:rsidP="00945D6B">
      <w:pPr>
        <w:pStyle w:val="Standard"/>
        <w:numPr>
          <w:ilvl w:val="0"/>
          <w:numId w:val="18"/>
        </w:numPr>
        <w:textAlignment w:val="baseline"/>
      </w:pPr>
      <w:r>
        <w:t xml:space="preserve">    Nastříkáme sprejem na zeď nápisy.</w:t>
      </w:r>
    </w:p>
    <w:p w:rsidR="00945D6B" w:rsidRDefault="00945D6B" w:rsidP="00945D6B">
      <w:pPr>
        <w:pStyle w:val="Standard"/>
      </w:pPr>
      <w:r>
        <w:t xml:space="preserve">                   (Situace se mohou přizpůsobovat podmínkám ve třídě, škole)</w:t>
      </w:r>
    </w:p>
    <w:p w:rsidR="00945D6B" w:rsidRDefault="00945D6B" w:rsidP="00945D6B">
      <w:pPr>
        <w:pStyle w:val="Standard"/>
      </w:pPr>
    </w:p>
    <w:p w:rsidR="00945D6B" w:rsidRDefault="00945D6B" w:rsidP="00945D6B">
      <w:pPr>
        <w:pStyle w:val="Standard"/>
      </w:pPr>
      <w:r>
        <w:rPr>
          <w:b/>
          <w:bCs/>
          <w:i/>
          <w:iCs/>
          <w:sz w:val="28"/>
          <w:szCs w:val="28"/>
        </w:rPr>
        <w:t>C. Informace o návykových látkách a jejich účincích</w:t>
      </w:r>
    </w:p>
    <w:p w:rsidR="00945D6B" w:rsidRDefault="00945D6B" w:rsidP="00945D6B">
      <w:pPr>
        <w:pStyle w:val="Standard"/>
      </w:pPr>
      <w:r>
        <w:t>Zaměření na návykové látky obecně – alkohol, kouření, nealkoholové drogy. Drogy nevyčleňujeme, spíše se soustředíme na alkohol a tabák. (Prvouka, přírodověda)</w:t>
      </w:r>
    </w:p>
    <w:p w:rsidR="00945D6B" w:rsidRDefault="00945D6B" w:rsidP="00945D6B">
      <w:pPr>
        <w:pStyle w:val="Standard"/>
      </w:pPr>
    </w:p>
    <w:p w:rsidR="00945D6B" w:rsidRDefault="00945D6B" w:rsidP="00945D6B">
      <w:pPr>
        <w:pStyle w:val="Standard"/>
        <w:rPr>
          <w:b/>
          <w:bCs/>
        </w:rPr>
      </w:pPr>
      <w:r>
        <w:rPr>
          <w:b/>
          <w:bCs/>
        </w:rPr>
        <w:t>Metody práce: forma rozhovoru</w:t>
      </w:r>
    </w:p>
    <w:p w:rsidR="00552145" w:rsidRDefault="00552145" w:rsidP="00945D6B">
      <w:pPr>
        <w:pStyle w:val="Standard"/>
      </w:pPr>
    </w:p>
    <w:p w:rsidR="00945D6B" w:rsidRDefault="00945D6B" w:rsidP="00945D6B">
      <w:pPr>
        <w:pStyle w:val="Standard"/>
      </w:pPr>
      <w:r>
        <w:t>Jak poznáte opilého člověka?</w:t>
      </w:r>
    </w:p>
    <w:p w:rsidR="00945D6B" w:rsidRDefault="00945D6B" w:rsidP="00945D6B">
      <w:pPr>
        <w:pStyle w:val="Standard"/>
      </w:pPr>
      <w:r>
        <w:t>Reakce na odpovědi dětí a vysvětlení: alkohol poškozuje CNS, což vede ke změně chování.     Poškozuje i další orgány, např.ledviny, játra, je velmi nebezpečný pro těhotné ženy. Může dojít k úrazům.</w:t>
      </w:r>
    </w:p>
    <w:p w:rsidR="00945D6B" w:rsidRDefault="00945D6B" w:rsidP="00945D6B">
      <w:pPr>
        <w:pStyle w:val="Standard"/>
      </w:pPr>
      <w:r>
        <w:t>Závěr: Alkohol škodí našemu zdraví.</w:t>
      </w:r>
    </w:p>
    <w:p w:rsidR="00945D6B" w:rsidRDefault="00945D6B" w:rsidP="00945D6B">
      <w:pPr>
        <w:pStyle w:val="Standard"/>
      </w:pPr>
      <w:r>
        <w:t>Líbí se vám chování opilého člověka?</w:t>
      </w:r>
    </w:p>
    <w:p w:rsidR="00945D6B" w:rsidRDefault="00945D6B" w:rsidP="00945D6B">
      <w:pPr>
        <w:pStyle w:val="Standard"/>
      </w:pPr>
      <w:r>
        <w:t>Závěr: Alkoholik je vyřazován ze společnosti, ostatní lidé ho nevidí rádi mezi sebou.</w:t>
      </w:r>
    </w:p>
    <w:p w:rsidR="00945D6B" w:rsidRDefault="00945D6B" w:rsidP="00945D6B">
      <w:pPr>
        <w:pStyle w:val="Standard"/>
      </w:pPr>
      <w:r>
        <w:t>Alkoholik a zaměstnání.</w:t>
      </w:r>
    </w:p>
    <w:p w:rsidR="00945D6B" w:rsidRDefault="00945D6B" w:rsidP="00945D6B">
      <w:pPr>
        <w:pStyle w:val="Standard"/>
      </w:pPr>
      <w:r>
        <w:t>Závěr: Alkoholik nemůže dobře pracovat, ztrácí zaměstnání. Ekonomický dopad.</w:t>
      </w:r>
    </w:p>
    <w:p w:rsidR="00945D6B" w:rsidRDefault="00945D6B" w:rsidP="00945D6B">
      <w:pPr>
        <w:pStyle w:val="Standard"/>
      </w:pPr>
      <w:r>
        <w:t>Shrneme negativní důsledky požívání alkoholu. Podobně pracujeme s tabákovými výrobky.</w:t>
      </w:r>
    </w:p>
    <w:p w:rsidR="00945D6B" w:rsidRDefault="00945D6B" w:rsidP="00945D6B">
      <w:pPr>
        <w:pStyle w:val="Standard"/>
      </w:pPr>
      <w:r>
        <w:t>Podobné účinky jako alkohol mají i látky, kterým se říká DROGY. Jsou to např. některé léky, ale i další zdraví škodlivé látky. Informace přiměřeně věku žáků.</w:t>
      </w:r>
    </w:p>
    <w:p w:rsidR="00945D6B" w:rsidRDefault="00945D6B" w:rsidP="00945D6B">
      <w:pPr>
        <w:pStyle w:val="Standard"/>
      </w:pPr>
    </w:p>
    <w:p w:rsidR="00945D6B" w:rsidRDefault="00945D6B" w:rsidP="00945D6B">
      <w:pPr>
        <w:pStyle w:val="Standard"/>
      </w:pPr>
      <w:r>
        <w:rPr>
          <w:b/>
          <w:bCs/>
          <w:i/>
          <w:iCs/>
          <w:sz w:val="28"/>
          <w:szCs w:val="28"/>
        </w:rPr>
        <w:t>D. Podporování pozitivních aktivit u dětí</w:t>
      </w:r>
    </w:p>
    <w:p w:rsidR="00945D6B" w:rsidRDefault="00945D6B" w:rsidP="00945D6B">
      <w:pPr>
        <w:pStyle w:val="Standard"/>
      </w:pPr>
      <w:r>
        <w:t>Zaujetí určitým koníčkem a vazba na prostředí spojené s touto aktivitou je nejlepší prevencí zneužívání návykových látek. Proto je důležité v co nejnižším věku vést děti k zapojení do různých zájmových kroužků.</w:t>
      </w:r>
    </w:p>
    <w:p w:rsidR="00945D6B" w:rsidRDefault="00945D6B" w:rsidP="00945D6B">
      <w:pPr>
        <w:pStyle w:val="Standard"/>
      </w:pPr>
    </w:p>
    <w:p w:rsidR="00552145" w:rsidRDefault="00552145" w:rsidP="00945D6B">
      <w:pPr>
        <w:pStyle w:val="Standard"/>
        <w:rPr>
          <w:b/>
          <w:bCs/>
        </w:rPr>
      </w:pPr>
    </w:p>
    <w:p w:rsidR="00945D6B" w:rsidRPr="00552145" w:rsidRDefault="00945D6B" w:rsidP="00945D6B">
      <w:pPr>
        <w:pStyle w:val="Standard"/>
        <w:rPr>
          <w:b/>
          <w:bCs/>
        </w:rPr>
      </w:pPr>
      <w:r>
        <w:rPr>
          <w:b/>
          <w:bCs/>
        </w:rPr>
        <w:t>Metody práce:</w:t>
      </w:r>
    </w:p>
    <w:p w:rsidR="00945D6B" w:rsidRDefault="00945D6B" w:rsidP="00945D6B">
      <w:pPr>
        <w:pStyle w:val="Standard"/>
      </w:pPr>
      <w:r>
        <w:t>Rozhovory s dětmi: mluvní cvičení v českém jazyce na téma: Co mohu dělat, abych se nenudil?</w:t>
      </w:r>
    </w:p>
    <w:p w:rsidR="00945D6B" w:rsidRDefault="00945D6B" w:rsidP="00945D6B">
      <w:pPr>
        <w:pStyle w:val="Standard"/>
      </w:pPr>
      <w:r>
        <w:lastRenderedPageBreak/>
        <w:t xml:space="preserve">    Příklady:</w:t>
      </w:r>
    </w:p>
    <w:p w:rsidR="00945D6B" w:rsidRDefault="00945D6B" w:rsidP="00945D6B">
      <w:pPr>
        <w:pStyle w:val="Standard"/>
        <w:numPr>
          <w:ilvl w:val="0"/>
          <w:numId w:val="19"/>
        </w:numPr>
        <w:textAlignment w:val="baseline"/>
      </w:pPr>
      <w:r>
        <w:t xml:space="preserve">    Venku prší, nemohu jít ven.</w:t>
      </w:r>
    </w:p>
    <w:p w:rsidR="00945D6B" w:rsidRDefault="00945D6B" w:rsidP="00945D6B">
      <w:pPr>
        <w:pStyle w:val="Standard"/>
        <w:numPr>
          <w:ilvl w:val="0"/>
          <w:numId w:val="19"/>
        </w:numPr>
        <w:textAlignment w:val="baseline"/>
      </w:pPr>
      <w:r>
        <w:t xml:space="preserve">    Jsem nemocný a sám doma.</w:t>
      </w:r>
    </w:p>
    <w:p w:rsidR="00945D6B" w:rsidRDefault="00945D6B" w:rsidP="00945D6B">
      <w:pPr>
        <w:pStyle w:val="Standard"/>
        <w:numPr>
          <w:ilvl w:val="0"/>
          <w:numId w:val="19"/>
        </w:numPr>
        <w:textAlignment w:val="baseline"/>
      </w:pPr>
      <w:r>
        <w:t xml:space="preserve">    Kamarádka odjela na tábor a já jsem zůstala doma.</w:t>
      </w:r>
    </w:p>
    <w:p w:rsidR="00945D6B" w:rsidRDefault="00945D6B" w:rsidP="00945D6B">
      <w:pPr>
        <w:pStyle w:val="Standard"/>
        <w:numPr>
          <w:ilvl w:val="0"/>
          <w:numId w:val="20"/>
        </w:numPr>
        <w:textAlignment w:val="baseline"/>
      </w:pPr>
      <w:r>
        <w:t>Do hodin ČJ zařazujeme mluvní cvičení, ve kterých budou děti seznamovat o svém koníčku, práci v kroužku apod. V hodinách prvouky a přírodovědy se mohou naučit dělat např. sbírky listů, plodů, herbáře květin apod.</w:t>
      </w:r>
    </w:p>
    <w:p w:rsidR="00945D6B" w:rsidRDefault="00945D6B" w:rsidP="00945D6B">
      <w:pPr>
        <w:pStyle w:val="Standard"/>
        <w:numPr>
          <w:ilvl w:val="0"/>
          <w:numId w:val="20"/>
        </w:numPr>
        <w:textAlignment w:val="baseline"/>
      </w:pPr>
      <w:r>
        <w:t>Nezapomeneme ani na význam knihy jako nejlepšího společníka člověka, navštívíme knihovnu a vedeme děti k lásce ke knihám.</w:t>
      </w:r>
    </w:p>
    <w:p w:rsidR="00945D6B" w:rsidRPr="00552145" w:rsidRDefault="00945D6B" w:rsidP="00945D6B">
      <w:pPr>
        <w:pStyle w:val="Standard"/>
        <w:numPr>
          <w:ilvl w:val="0"/>
          <w:numId w:val="20"/>
        </w:numPr>
        <w:textAlignment w:val="baseline"/>
      </w:pPr>
      <w:r>
        <w:t>Snažíme se děti zapojit do všech sportovních aktivit ve škole i v obci s důrazem na  vhodnost takto smysluplně tráveného volného času.</w:t>
      </w:r>
    </w:p>
    <w:p w:rsidR="00945D6B" w:rsidRDefault="00945D6B" w:rsidP="00945D6B">
      <w:pPr>
        <w:pStyle w:val="Standard"/>
        <w:rPr>
          <w:b/>
          <w:bCs/>
          <w:u w:val="single"/>
        </w:rPr>
      </w:pPr>
    </w:p>
    <w:p w:rsidR="00945D6B" w:rsidRDefault="00945D6B" w:rsidP="00945D6B">
      <w:pPr>
        <w:pStyle w:val="Standard"/>
        <w:rPr>
          <w:b/>
          <w:bCs/>
          <w:u w:val="single"/>
        </w:rPr>
      </w:pPr>
      <w:r>
        <w:rPr>
          <w:b/>
          <w:bCs/>
          <w:u w:val="single"/>
        </w:rPr>
        <w:t>3. Výchova ke zdravému životnímu stylu</w:t>
      </w:r>
    </w:p>
    <w:p w:rsidR="00945D6B" w:rsidRDefault="00945D6B" w:rsidP="00945D6B">
      <w:pPr>
        <w:pStyle w:val="Standard"/>
      </w:pPr>
      <w:r>
        <w:t>Žák si postupně osvojuje základní pravidla zdravého životního stylu. Základem tohoto osvojování jsou bezesporu aktivity přímo ve škole:</w:t>
      </w:r>
    </w:p>
    <w:p w:rsidR="00945D6B" w:rsidRDefault="00945D6B" w:rsidP="00945D6B">
      <w:pPr>
        <w:pStyle w:val="Standard"/>
        <w:numPr>
          <w:ilvl w:val="0"/>
          <w:numId w:val="21"/>
        </w:numPr>
        <w:textAlignment w:val="baseline"/>
      </w:pPr>
      <w:r>
        <w:t xml:space="preserve">    zařazování tělovýchovných chvilek</w:t>
      </w:r>
    </w:p>
    <w:p w:rsidR="00945D6B" w:rsidRDefault="00945D6B" w:rsidP="00945D6B">
      <w:pPr>
        <w:pStyle w:val="Standard"/>
        <w:numPr>
          <w:ilvl w:val="0"/>
          <w:numId w:val="21"/>
        </w:numPr>
        <w:textAlignment w:val="baseline"/>
      </w:pPr>
      <w:r>
        <w:t xml:space="preserve">    pobyt na čerstvém vzduchu o přestávkách</w:t>
      </w:r>
    </w:p>
    <w:p w:rsidR="00945D6B" w:rsidRDefault="00945D6B" w:rsidP="00945D6B">
      <w:pPr>
        <w:pStyle w:val="Standard"/>
        <w:numPr>
          <w:ilvl w:val="0"/>
          <w:numId w:val="21"/>
        </w:numPr>
        <w:textAlignment w:val="baseline"/>
      </w:pPr>
      <w:r>
        <w:t xml:space="preserve">    využití relaxačních míčů</w:t>
      </w:r>
    </w:p>
    <w:p w:rsidR="00945D6B" w:rsidRDefault="00945D6B" w:rsidP="00945D6B">
      <w:pPr>
        <w:pStyle w:val="Standard"/>
        <w:numPr>
          <w:ilvl w:val="0"/>
          <w:numId w:val="21"/>
        </w:numPr>
        <w:textAlignment w:val="baseline"/>
      </w:pPr>
      <w:r>
        <w:t xml:space="preserve">    dodržování pravidel bezpečnosti a ochrany zdraví</w:t>
      </w:r>
    </w:p>
    <w:p w:rsidR="00945D6B" w:rsidRDefault="00945D6B" w:rsidP="00945D6B">
      <w:pPr>
        <w:pStyle w:val="Standard"/>
        <w:numPr>
          <w:ilvl w:val="0"/>
          <w:numId w:val="21"/>
        </w:numPr>
        <w:textAlignment w:val="baseline"/>
      </w:pPr>
      <w:r>
        <w:t xml:space="preserve">    režim dne</w:t>
      </w:r>
    </w:p>
    <w:p w:rsidR="00945D6B" w:rsidRDefault="00945D6B" w:rsidP="00945D6B">
      <w:pPr>
        <w:pStyle w:val="Standard"/>
        <w:numPr>
          <w:ilvl w:val="0"/>
          <w:numId w:val="21"/>
        </w:numPr>
        <w:textAlignment w:val="baseline"/>
      </w:pPr>
      <w:r>
        <w:t xml:space="preserve">    správné stravovací návyky</w:t>
      </w:r>
    </w:p>
    <w:p w:rsidR="00945D6B" w:rsidRDefault="00945D6B" w:rsidP="00945D6B">
      <w:pPr>
        <w:pStyle w:val="Standard"/>
        <w:numPr>
          <w:ilvl w:val="0"/>
          <w:numId w:val="21"/>
        </w:numPr>
        <w:textAlignment w:val="baseline"/>
      </w:pPr>
      <w:r>
        <w:t xml:space="preserve">    postupné budování žebříčku hodnot</w:t>
      </w:r>
    </w:p>
    <w:p w:rsidR="00945D6B" w:rsidRDefault="00945D6B" w:rsidP="00945D6B">
      <w:pPr>
        <w:pStyle w:val="Standard"/>
      </w:pPr>
    </w:p>
    <w:p w:rsidR="00945D6B" w:rsidRDefault="00945D6B" w:rsidP="00945D6B">
      <w:pPr>
        <w:pStyle w:val="Standard"/>
      </w:pPr>
    </w:p>
    <w:p w:rsidR="00945D6B" w:rsidRDefault="00945D6B" w:rsidP="00945D6B">
      <w:pPr>
        <w:pStyle w:val="Standard"/>
      </w:pPr>
    </w:p>
    <w:p w:rsidR="00945D6B" w:rsidRDefault="00945D6B" w:rsidP="00945D6B">
      <w:pPr>
        <w:pStyle w:val="Standard"/>
      </w:pPr>
    </w:p>
    <w:p w:rsidR="00945D6B" w:rsidRDefault="00945D6B" w:rsidP="00945D6B">
      <w:pPr>
        <w:pStyle w:val="Standard"/>
      </w:pPr>
    </w:p>
    <w:p w:rsidR="00945D6B" w:rsidRDefault="00945D6B" w:rsidP="00945D6B">
      <w:pPr>
        <w:pStyle w:val="Standard"/>
      </w:pPr>
    </w:p>
    <w:p w:rsidR="00945D6B" w:rsidRDefault="00945D6B" w:rsidP="00945D6B">
      <w:pPr>
        <w:pStyle w:val="Standard"/>
      </w:pPr>
    </w:p>
    <w:p w:rsidR="00945D6B" w:rsidRDefault="00945D6B" w:rsidP="00945D6B">
      <w:pPr>
        <w:pStyle w:val="Standard"/>
      </w:pPr>
    </w:p>
    <w:p w:rsidR="00945D6B" w:rsidRDefault="00945D6B" w:rsidP="00945D6B">
      <w:pPr>
        <w:pStyle w:val="Standard"/>
      </w:pPr>
    </w:p>
    <w:p w:rsidR="00945D6B" w:rsidRDefault="00945D6B" w:rsidP="00945D6B">
      <w:pPr>
        <w:pStyle w:val="Standard"/>
      </w:pPr>
    </w:p>
    <w:p w:rsidR="00945D6B" w:rsidRDefault="00945D6B" w:rsidP="00945D6B">
      <w:pPr>
        <w:pStyle w:val="Standard"/>
      </w:pPr>
    </w:p>
    <w:p w:rsidR="00945D6B" w:rsidRDefault="00945D6B" w:rsidP="00945D6B">
      <w:pPr>
        <w:pStyle w:val="Standard"/>
      </w:pPr>
    </w:p>
    <w:p w:rsidR="00945D6B" w:rsidRDefault="00945D6B" w:rsidP="00945D6B">
      <w:pPr>
        <w:pStyle w:val="Standard"/>
      </w:pPr>
    </w:p>
    <w:p w:rsidR="00945D6B" w:rsidRDefault="00945D6B" w:rsidP="00945D6B">
      <w:pPr>
        <w:pStyle w:val="Standard"/>
      </w:pPr>
    </w:p>
    <w:p w:rsidR="00945D6B" w:rsidRDefault="00945D6B" w:rsidP="00945D6B">
      <w:pPr>
        <w:pStyle w:val="Standard"/>
      </w:pPr>
    </w:p>
    <w:p w:rsidR="00945D6B" w:rsidRDefault="00945D6B" w:rsidP="00945D6B">
      <w:pPr>
        <w:pStyle w:val="Standard"/>
      </w:pPr>
    </w:p>
    <w:p w:rsidR="00945D6B" w:rsidRDefault="00945D6B" w:rsidP="00945D6B">
      <w:pPr>
        <w:pStyle w:val="Standard"/>
      </w:pPr>
    </w:p>
    <w:p w:rsidR="00945D6B" w:rsidRDefault="00945D6B" w:rsidP="00945D6B">
      <w:pPr>
        <w:pStyle w:val="Standard"/>
      </w:pPr>
    </w:p>
    <w:p w:rsidR="00945D6B" w:rsidRDefault="00945D6B" w:rsidP="00945D6B">
      <w:pPr>
        <w:pStyle w:val="Standard"/>
      </w:pPr>
    </w:p>
    <w:p w:rsidR="00945D6B" w:rsidRDefault="00945D6B" w:rsidP="00945D6B">
      <w:pPr>
        <w:pStyle w:val="Standard"/>
      </w:pPr>
    </w:p>
    <w:p w:rsidR="0052227B" w:rsidRDefault="0052227B" w:rsidP="00945D6B">
      <w:pPr>
        <w:pStyle w:val="Standard"/>
      </w:pPr>
    </w:p>
    <w:p w:rsidR="0052227B" w:rsidRDefault="0052227B" w:rsidP="00945D6B">
      <w:pPr>
        <w:pStyle w:val="Standard"/>
      </w:pPr>
    </w:p>
    <w:p w:rsidR="0052227B" w:rsidRDefault="0052227B" w:rsidP="00945D6B">
      <w:pPr>
        <w:pStyle w:val="Standard"/>
      </w:pPr>
    </w:p>
    <w:p w:rsidR="0052227B" w:rsidRDefault="0052227B" w:rsidP="00945D6B">
      <w:pPr>
        <w:pStyle w:val="Standard"/>
      </w:pPr>
    </w:p>
    <w:p w:rsidR="0052227B" w:rsidRDefault="0052227B" w:rsidP="00945D6B">
      <w:pPr>
        <w:pStyle w:val="Standard"/>
      </w:pPr>
      <w:bookmarkStart w:id="0" w:name="_GoBack"/>
      <w:bookmarkEnd w:id="0"/>
    </w:p>
    <w:p w:rsidR="00945D6B" w:rsidRDefault="00945D6B" w:rsidP="00945D6B">
      <w:pPr>
        <w:pStyle w:val="Standard"/>
        <w:rPr>
          <w:b/>
          <w:bCs/>
          <w:sz w:val="30"/>
          <w:szCs w:val="30"/>
        </w:rPr>
      </w:pPr>
      <w:r>
        <w:rPr>
          <w:b/>
          <w:bCs/>
          <w:sz w:val="30"/>
          <w:szCs w:val="30"/>
        </w:rPr>
        <w:t>Plán preve</w:t>
      </w:r>
      <w:r w:rsidR="00552145">
        <w:rPr>
          <w:b/>
          <w:bCs/>
          <w:sz w:val="30"/>
          <w:szCs w:val="30"/>
        </w:rPr>
        <w:t>ntivních akcí na školní rok 2017 – 18</w:t>
      </w:r>
    </w:p>
    <w:p w:rsidR="00945D6B" w:rsidRDefault="00945D6B" w:rsidP="00945D6B">
      <w:pPr>
        <w:pStyle w:val="Standard"/>
      </w:pPr>
    </w:p>
    <w:p w:rsidR="00945D6B" w:rsidRDefault="00945D6B" w:rsidP="00945D6B">
      <w:pPr>
        <w:pStyle w:val="Standard"/>
      </w:pPr>
      <w:r>
        <w:t>ZÁŘÍ :</w:t>
      </w:r>
    </w:p>
    <w:p w:rsidR="00945D6B" w:rsidRDefault="00945D6B" w:rsidP="00945D6B">
      <w:pPr>
        <w:pStyle w:val="Standard"/>
        <w:numPr>
          <w:ilvl w:val="0"/>
          <w:numId w:val="22"/>
        </w:numPr>
        <w:textAlignment w:val="baseline"/>
      </w:pPr>
      <w:r>
        <w:t>Seznámení se školním řádem</w:t>
      </w:r>
    </w:p>
    <w:p w:rsidR="00945D6B" w:rsidRDefault="00945D6B" w:rsidP="00945D6B">
      <w:pPr>
        <w:pStyle w:val="Standard"/>
        <w:numPr>
          <w:ilvl w:val="0"/>
          <w:numId w:val="22"/>
        </w:numPr>
        <w:textAlignment w:val="baseline"/>
      </w:pPr>
      <w:r>
        <w:t>Postupné začlenění žáků prvního ročníku do nového kolektivu</w:t>
      </w:r>
    </w:p>
    <w:p w:rsidR="00552145" w:rsidRDefault="00552145" w:rsidP="00945D6B">
      <w:pPr>
        <w:pStyle w:val="Standard"/>
        <w:numPr>
          <w:ilvl w:val="0"/>
          <w:numId w:val="22"/>
        </w:numPr>
        <w:textAlignment w:val="baseline"/>
      </w:pPr>
      <w:r>
        <w:t>Č</w:t>
      </w:r>
      <w:r w:rsidR="005F090D">
        <w:t>tenářsk</w:t>
      </w:r>
      <w:r>
        <w:t>é dílny</w:t>
      </w:r>
    </w:p>
    <w:p w:rsidR="00552145" w:rsidRDefault="00552145" w:rsidP="00945D6B">
      <w:pPr>
        <w:pStyle w:val="Standard"/>
        <w:numPr>
          <w:ilvl w:val="0"/>
          <w:numId w:val="22"/>
        </w:numPr>
        <w:textAlignment w:val="baseline"/>
      </w:pPr>
      <w:r>
        <w:t>Společné setkání se ZŠ a MŠ Útvina</w:t>
      </w:r>
    </w:p>
    <w:p w:rsidR="00945D6B" w:rsidRDefault="00945D6B" w:rsidP="00945D6B">
      <w:pPr>
        <w:pStyle w:val="Standard"/>
      </w:pPr>
      <w:r>
        <w:t>ŘÍJEN:</w:t>
      </w:r>
    </w:p>
    <w:p w:rsidR="00945D6B" w:rsidRDefault="00945D6B" w:rsidP="00945D6B">
      <w:pPr>
        <w:pStyle w:val="Standard"/>
        <w:numPr>
          <w:ilvl w:val="0"/>
          <w:numId w:val="23"/>
        </w:numPr>
        <w:textAlignment w:val="baseline"/>
      </w:pPr>
      <w:r>
        <w:t>Čtenářské dílny</w:t>
      </w:r>
    </w:p>
    <w:p w:rsidR="00945D6B" w:rsidRDefault="00552145" w:rsidP="00945D6B">
      <w:pPr>
        <w:pStyle w:val="Standard"/>
        <w:numPr>
          <w:ilvl w:val="0"/>
          <w:numId w:val="23"/>
        </w:numPr>
        <w:textAlignment w:val="baseline"/>
      </w:pPr>
      <w:r>
        <w:t xml:space="preserve">Tvořivé dílny </w:t>
      </w:r>
      <w:r w:rsidR="00945D6B">
        <w:t>– odpolední tvoření pro dobrovolníky</w:t>
      </w:r>
    </w:p>
    <w:p w:rsidR="00552145" w:rsidRDefault="005F090D" w:rsidP="00552145">
      <w:pPr>
        <w:pStyle w:val="Standard"/>
        <w:numPr>
          <w:ilvl w:val="0"/>
          <w:numId w:val="23"/>
        </w:numPr>
        <w:textAlignment w:val="baseline"/>
      </w:pPr>
      <w:r>
        <w:t>Projekt : „ Já to dokážu</w:t>
      </w:r>
      <w:r w:rsidR="00552145">
        <w:t>“  osobní zamyšlení nad vlastnostmi a schopnostmi každého jedince</w:t>
      </w:r>
    </w:p>
    <w:p w:rsidR="00945D6B" w:rsidRDefault="00945D6B" w:rsidP="00945D6B">
      <w:pPr>
        <w:pStyle w:val="Standard"/>
      </w:pPr>
      <w:r>
        <w:t>LISTOPAD:</w:t>
      </w:r>
    </w:p>
    <w:p w:rsidR="00945D6B" w:rsidRDefault="00945D6B" w:rsidP="00945D6B">
      <w:pPr>
        <w:pStyle w:val="Standard"/>
        <w:numPr>
          <w:ilvl w:val="0"/>
          <w:numId w:val="24"/>
        </w:numPr>
        <w:textAlignment w:val="baseline"/>
      </w:pPr>
      <w:r>
        <w:t>Čtenářské dílny</w:t>
      </w:r>
    </w:p>
    <w:p w:rsidR="00552145" w:rsidRDefault="00552145" w:rsidP="00945D6B">
      <w:pPr>
        <w:pStyle w:val="Standard"/>
        <w:numPr>
          <w:ilvl w:val="0"/>
          <w:numId w:val="24"/>
        </w:numPr>
        <w:textAlignment w:val="baseline"/>
      </w:pPr>
      <w:r>
        <w:t>Beseda na téma Šikana, drogy</w:t>
      </w:r>
      <w:r w:rsidR="005F090D">
        <w:t xml:space="preserve"> a nebezpečné látky</w:t>
      </w:r>
    </w:p>
    <w:p w:rsidR="00945D6B" w:rsidRDefault="005F090D" w:rsidP="00945D6B">
      <w:pPr>
        <w:pStyle w:val="Standard"/>
        <w:numPr>
          <w:ilvl w:val="0"/>
          <w:numId w:val="24"/>
        </w:numPr>
        <w:textAlignment w:val="baseline"/>
      </w:pPr>
      <w:r>
        <w:t>Schůzka s rodiči - Kavárna</w:t>
      </w:r>
      <w:r w:rsidR="00945D6B">
        <w:t xml:space="preserve">  podzimní setkání rodičů, učitelů a příznivců školy</w:t>
      </w:r>
    </w:p>
    <w:p w:rsidR="00945D6B" w:rsidRDefault="00945D6B" w:rsidP="00552145">
      <w:pPr>
        <w:pStyle w:val="Standard"/>
      </w:pPr>
      <w:r>
        <w:t>PROSINEC :</w:t>
      </w:r>
    </w:p>
    <w:p w:rsidR="00945D6B" w:rsidRDefault="00945D6B" w:rsidP="00945D6B">
      <w:pPr>
        <w:pStyle w:val="Standard"/>
        <w:numPr>
          <w:ilvl w:val="0"/>
          <w:numId w:val="25"/>
        </w:numPr>
        <w:textAlignment w:val="baseline"/>
      </w:pPr>
      <w:r>
        <w:t>Vánoční dílny – společné odpolední tvoření s rodiči</w:t>
      </w:r>
    </w:p>
    <w:p w:rsidR="00945D6B" w:rsidRDefault="00945D6B" w:rsidP="00945D6B">
      <w:pPr>
        <w:pStyle w:val="Standard"/>
        <w:numPr>
          <w:ilvl w:val="0"/>
          <w:numId w:val="25"/>
        </w:numPr>
        <w:textAlignment w:val="baseline"/>
      </w:pPr>
      <w:r>
        <w:t>Čtenářské dílny</w:t>
      </w:r>
    </w:p>
    <w:p w:rsidR="00945D6B" w:rsidRDefault="00945D6B" w:rsidP="00945D6B">
      <w:pPr>
        <w:pStyle w:val="Standard"/>
      </w:pPr>
      <w:r>
        <w:t>LEDEN</w:t>
      </w:r>
    </w:p>
    <w:p w:rsidR="00945D6B" w:rsidRDefault="00552145" w:rsidP="00945D6B">
      <w:pPr>
        <w:pStyle w:val="Standard"/>
        <w:numPr>
          <w:ilvl w:val="0"/>
          <w:numId w:val="26"/>
        </w:numPr>
        <w:textAlignment w:val="baseline"/>
      </w:pPr>
      <w:r>
        <w:t xml:space="preserve">Bezpečný internet </w:t>
      </w:r>
    </w:p>
    <w:p w:rsidR="00552145" w:rsidRDefault="00552145" w:rsidP="00945D6B">
      <w:pPr>
        <w:pStyle w:val="Standard"/>
        <w:numPr>
          <w:ilvl w:val="0"/>
          <w:numId w:val="26"/>
        </w:numPr>
        <w:textAlignment w:val="baseline"/>
      </w:pPr>
      <w:r>
        <w:t>Zdravá 5 – zdravá výživa</w:t>
      </w:r>
    </w:p>
    <w:p w:rsidR="005F090D" w:rsidRDefault="005F090D" w:rsidP="00945D6B">
      <w:pPr>
        <w:pStyle w:val="Standard"/>
        <w:numPr>
          <w:ilvl w:val="0"/>
          <w:numId w:val="26"/>
        </w:numPr>
        <w:textAlignment w:val="baseline"/>
      </w:pPr>
      <w:r>
        <w:t>Čtenářské dílny</w:t>
      </w:r>
    </w:p>
    <w:p w:rsidR="00945D6B" w:rsidRDefault="00945D6B" w:rsidP="00945D6B">
      <w:pPr>
        <w:pStyle w:val="Standard"/>
      </w:pPr>
      <w:r>
        <w:t>ÚNOR:</w:t>
      </w:r>
    </w:p>
    <w:p w:rsidR="00945D6B" w:rsidRDefault="00945D6B" w:rsidP="00945D6B">
      <w:pPr>
        <w:pStyle w:val="Standard"/>
        <w:numPr>
          <w:ilvl w:val="0"/>
          <w:numId w:val="27"/>
        </w:numPr>
        <w:textAlignment w:val="baseline"/>
      </w:pPr>
      <w:r>
        <w:t>Nebezpečí reklamy</w:t>
      </w:r>
    </w:p>
    <w:p w:rsidR="005F090D" w:rsidRDefault="005F090D" w:rsidP="00945D6B">
      <w:pPr>
        <w:pStyle w:val="Standard"/>
        <w:numPr>
          <w:ilvl w:val="0"/>
          <w:numId w:val="27"/>
        </w:numPr>
        <w:textAlignment w:val="baseline"/>
      </w:pPr>
      <w:r>
        <w:t>Čtenářské dílny</w:t>
      </w:r>
    </w:p>
    <w:p w:rsidR="00945D6B" w:rsidRDefault="00945D6B" w:rsidP="00945D6B">
      <w:pPr>
        <w:pStyle w:val="Standard"/>
      </w:pPr>
      <w:r>
        <w:t>BŘEZEN :</w:t>
      </w:r>
    </w:p>
    <w:p w:rsidR="00945D6B" w:rsidRDefault="005F090D" w:rsidP="00945D6B">
      <w:pPr>
        <w:pStyle w:val="Standard"/>
        <w:numPr>
          <w:ilvl w:val="0"/>
          <w:numId w:val="28"/>
        </w:numPr>
        <w:textAlignment w:val="baseline"/>
      </w:pPr>
      <w:r>
        <w:t>Tvořivé dílny</w:t>
      </w:r>
      <w:r w:rsidR="00945D6B">
        <w:t>: skupinová práce  a spolupráce, respektování pravidel, pomoc slabším jedincům</w:t>
      </w:r>
    </w:p>
    <w:p w:rsidR="00945D6B" w:rsidRDefault="005F090D" w:rsidP="00945D6B">
      <w:pPr>
        <w:pStyle w:val="Standard"/>
        <w:numPr>
          <w:ilvl w:val="0"/>
          <w:numId w:val="29"/>
        </w:numPr>
        <w:textAlignment w:val="baseline"/>
      </w:pPr>
      <w:r>
        <w:t>Velikonoční dílny</w:t>
      </w:r>
      <w:r w:rsidR="00945D6B">
        <w:t xml:space="preserve"> – společná akce pro rodiče, děti a přátele školy</w:t>
      </w:r>
    </w:p>
    <w:p w:rsidR="005F090D" w:rsidRDefault="005F090D" w:rsidP="00945D6B">
      <w:pPr>
        <w:pStyle w:val="Standard"/>
        <w:numPr>
          <w:ilvl w:val="0"/>
          <w:numId w:val="29"/>
        </w:numPr>
        <w:textAlignment w:val="baseline"/>
      </w:pPr>
      <w:r>
        <w:t>Čtenářské dílny</w:t>
      </w:r>
    </w:p>
    <w:p w:rsidR="00945D6B" w:rsidRDefault="00945D6B" w:rsidP="00945D6B">
      <w:pPr>
        <w:pStyle w:val="Standard"/>
      </w:pPr>
      <w:r>
        <w:t>DUBEN :</w:t>
      </w:r>
    </w:p>
    <w:p w:rsidR="00945D6B" w:rsidRDefault="00945D6B" w:rsidP="00945D6B">
      <w:pPr>
        <w:pStyle w:val="Standard"/>
        <w:numPr>
          <w:ilvl w:val="0"/>
          <w:numId w:val="31"/>
        </w:numPr>
        <w:textAlignment w:val="baseline"/>
      </w:pPr>
      <w:r>
        <w:t>KAVÁRNA VE ŠKOLE  jarní setkání rodičů, učitelů a př</w:t>
      </w:r>
      <w:r w:rsidR="005F090D">
        <w:t>íznivců školy</w:t>
      </w:r>
    </w:p>
    <w:p w:rsidR="005F090D" w:rsidRDefault="005F090D" w:rsidP="00945D6B">
      <w:pPr>
        <w:pStyle w:val="Standard"/>
        <w:numPr>
          <w:ilvl w:val="0"/>
          <w:numId w:val="31"/>
        </w:numPr>
        <w:textAlignment w:val="baseline"/>
      </w:pPr>
      <w:r>
        <w:t>Čtenářské dílny</w:t>
      </w:r>
    </w:p>
    <w:p w:rsidR="005F090D" w:rsidRDefault="005F090D" w:rsidP="00945D6B">
      <w:pPr>
        <w:pStyle w:val="Standard"/>
        <w:numPr>
          <w:ilvl w:val="0"/>
          <w:numId w:val="31"/>
        </w:numPr>
        <w:textAlignment w:val="baseline"/>
      </w:pPr>
      <w:r>
        <w:t>Beseda na téma doprava</w:t>
      </w:r>
    </w:p>
    <w:p w:rsidR="00945D6B" w:rsidRDefault="00945D6B" w:rsidP="00945D6B">
      <w:pPr>
        <w:pStyle w:val="Standard"/>
      </w:pPr>
      <w:r>
        <w:t>KVĚTEN :</w:t>
      </w:r>
    </w:p>
    <w:p w:rsidR="00945D6B" w:rsidRDefault="00945D6B" w:rsidP="00945D6B">
      <w:pPr>
        <w:pStyle w:val="Standard"/>
        <w:numPr>
          <w:ilvl w:val="0"/>
          <w:numId w:val="32"/>
        </w:numPr>
        <w:textAlignment w:val="baseline"/>
      </w:pPr>
      <w:r>
        <w:t>Beseda s policistou : návykové látky a jejich nebezpečí</w:t>
      </w:r>
    </w:p>
    <w:p w:rsidR="005F090D" w:rsidRDefault="005F090D" w:rsidP="00945D6B">
      <w:pPr>
        <w:pStyle w:val="Standard"/>
        <w:numPr>
          <w:ilvl w:val="0"/>
          <w:numId w:val="32"/>
        </w:numPr>
        <w:textAlignment w:val="baseline"/>
      </w:pPr>
      <w:r>
        <w:t>Čtenářské dílny</w:t>
      </w:r>
    </w:p>
    <w:p w:rsidR="005F090D" w:rsidRDefault="005F090D" w:rsidP="00945D6B">
      <w:pPr>
        <w:pStyle w:val="Standard"/>
        <w:numPr>
          <w:ilvl w:val="0"/>
          <w:numId w:val="32"/>
        </w:numPr>
        <w:textAlignment w:val="baseline"/>
      </w:pPr>
      <w:r>
        <w:t>Pravidla etiky</w:t>
      </w:r>
    </w:p>
    <w:p w:rsidR="00945D6B" w:rsidRDefault="00945D6B" w:rsidP="00945D6B">
      <w:pPr>
        <w:pStyle w:val="Standard"/>
      </w:pPr>
      <w:r>
        <w:t>ČERVEN :</w:t>
      </w:r>
    </w:p>
    <w:p w:rsidR="005F090D" w:rsidRDefault="005F090D" w:rsidP="00552145">
      <w:pPr>
        <w:pStyle w:val="Standard"/>
        <w:numPr>
          <w:ilvl w:val="0"/>
          <w:numId w:val="33"/>
        </w:numPr>
        <w:textAlignment w:val="baseline"/>
      </w:pPr>
      <w:r>
        <w:t>Společné setkání se ZŠ a MŠ Nečtiny</w:t>
      </w:r>
    </w:p>
    <w:p w:rsidR="00552145" w:rsidRDefault="00552145" w:rsidP="00552145">
      <w:pPr>
        <w:pStyle w:val="Standard"/>
        <w:numPr>
          <w:ilvl w:val="0"/>
          <w:numId w:val="33"/>
        </w:numPr>
        <w:textAlignment w:val="baseline"/>
      </w:pPr>
      <w:r>
        <w:t>Spaní ve škole</w:t>
      </w:r>
    </w:p>
    <w:p w:rsidR="005F090D" w:rsidRDefault="005F090D" w:rsidP="00552145">
      <w:pPr>
        <w:pStyle w:val="Standard"/>
        <w:numPr>
          <w:ilvl w:val="0"/>
          <w:numId w:val="33"/>
        </w:numPr>
        <w:textAlignment w:val="baseline"/>
      </w:pPr>
      <w:r>
        <w:t>Beseda o sexuální výchově</w:t>
      </w:r>
    </w:p>
    <w:p w:rsidR="005F090D" w:rsidRDefault="005F090D" w:rsidP="00552145">
      <w:pPr>
        <w:pStyle w:val="Standard"/>
        <w:numPr>
          <w:ilvl w:val="0"/>
          <w:numId w:val="33"/>
        </w:numPr>
        <w:textAlignment w:val="baseline"/>
      </w:pPr>
      <w:r>
        <w:t>Čtenářské dílny</w:t>
      </w:r>
    </w:p>
    <w:p w:rsidR="008E0F87" w:rsidRPr="00424D1A" w:rsidRDefault="008E0F87" w:rsidP="00424D1A"/>
    <w:sectPr w:rsidR="008E0F87" w:rsidRPr="00424D1A">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32B6" w:rsidRDefault="002932B6" w:rsidP="00DC7AB1">
      <w:r>
        <w:separator/>
      </w:r>
    </w:p>
  </w:endnote>
  <w:endnote w:type="continuationSeparator" w:id="0">
    <w:p w:rsidR="002932B6" w:rsidRDefault="002932B6" w:rsidP="00DC7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Courier New"/>
    <w:charset w:val="00"/>
    <w:family w:val="auto"/>
    <w:pitch w:val="variable"/>
    <w:sig w:usb0="00000003" w:usb1="1001ECEA" w:usb2="00000000" w:usb3="00000000" w:csb0="00000001"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32B6" w:rsidRDefault="002932B6" w:rsidP="00DC7AB1">
      <w:r>
        <w:separator/>
      </w:r>
    </w:p>
  </w:footnote>
  <w:footnote w:type="continuationSeparator" w:id="0">
    <w:p w:rsidR="002932B6" w:rsidRDefault="002932B6" w:rsidP="00DC7A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9D9" w:rsidRDefault="00A309D9" w:rsidP="00DC7AB1">
    <w:pPr>
      <w:pStyle w:val="Zhlav"/>
      <w:jc w:val="center"/>
    </w:pPr>
    <w:r>
      <w:t>Základní škola a Mateřská škola Bezvěrov, okres Plzeň-sever, příspěvková organizace</w:t>
    </w:r>
  </w:p>
  <w:p w:rsidR="00A309D9" w:rsidRDefault="00A309D9" w:rsidP="00DC7AB1">
    <w:pPr>
      <w:pStyle w:val="Zhlav"/>
      <w:jc w:val="center"/>
    </w:pPr>
    <w:r>
      <w:t>Bezvěrov 110, 330 41 Bezvěrov</w:t>
    </w:r>
  </w:p>
  <w:p w:rsidR="00A309D9" w:rsidRDefault="002932B6" w:rsidP="00DC7AB1">
    <w:pPr>
      <w:jc w:val="center"/>
    </w:pPr>
    <w:hyperlink r:id="rId1" w:history="1">
      <w:r w:rsidR="00A309D9" w:rsidRPr="00041A33">
        <w:rPr>
          <w:rStyle w:val="Hypertextovodkaz"/>
        </w:rPr>
        <w:t>http://www.bezvaskola.websnadno.cz/</w:t>
      </w:r>
    </w:hyperlink>
    <w:r w:rsidR="00A309D9">
      <w:t>, bezvaskola@seznam.cz</w:t>
    </w:r>
  </w:p>
  <w:p w:rsidR="00A309D9" w:rsidRDefault="00A309D9" w:rsidP="00DC7AB1">
    <w:pPr>
      <w:jc w:val="center"/>
    </w:pPr>
    <w:r w:rsidRPr="008B3280">
      <w:rPr>
        <w:b/>
      </w:rPr>
      <w:t>702 147 639</w:t>
    </w:r>
    <w:r>
      <w:t xml:space="preserve"> – školní mobil, </w:t>
    </w:r>
    <w:r w:rsidRPr="008B3280">
      <w:rPr>
        <w:b/>
      </w:rPr>
      <w:t>605 355 753</w:t>
    </w:r>
    <w:r>
      <w:t xml:space="preserve"> – ředitelka, </w:t>
    </w:r>
    <w:r w:rsidRPr="008B3280">
      <w:rPr>
        <w:b/>
      </w:rPr>
      <w:t>373 317 824</w:t>
    </w:r>
    <w:r>
      <w:t xml:space="preserve"> – ŠJ, MŠ, </w:t>
    </w:r>
    <w:r w:rsidRPr="008B3280">
      <w:rPr>
        <w:b/>
      </w:rPr>
      <w:t>373 317 166</w:t>
    </w:r>
    <w:r>
      <w:t xml:space="preserve"> – ŠD,ZŠ</w:t>
    </w:r>
  </w:p>
  <w:p w:rsidR="00A309D9" w:rsidRDefault="00A309D9" w:rsidP="00DC7AB1"/>
  <w:p w:rsidR="00A309D9" w:rsidRDefault="00A309D9" w:rsidP="00DC7AB1">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2490F5FC"/>
    <w:lvl w:ilvl="0">
      <w:start w:val="1"/>
      <w:numFmt w:val="bullet"/>
      <w:pStyle w:val="Seznamsodrkami2"/>
      <w:lvlText w:val=""/>
      <w:lvlJc w:val="left"/>
      <w:pPr>
        <w:tabs>
          <w:tab w:val="num" w:pos="643"/>
        </w:tabs>
        <w:ind w:left="643" w:hanging="360"/>
      </w:pPr>
      <w:rPr>
        <w:rFonts w:ascii="Symbol" w:hAnsi="Symbol" w:hint="default"/>
      </w:rPr>
    </w:lvl>
  </w:abstractNum>
  <w:abstractNum w:abstractNumId="1" w15:restartNumberingAfterBreak="0">
    <w:nsid w:val="01E26984"/>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911577"/>
    <w:multiLevelType w:val="multilevel"/>
    <w:tmpl w:val="7BA871C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06D846DB"/>
    <w:multiLevelType w:val="multilevel"/>
    <w:tmpl w:val="FA9E0B36"/>
    <w:lvl w:ilvl="0">
      <w:numFmt w:val="bullet"/>
      <w:lvlText w:val="•"/>
      <w:lvlJc w:val="left"/>
      <w:pPr>
        <w:ind w:left="960" w:hanging="360"/>
      </w:pPr>
      <w:rPr>
        <w:rFonts w:ascii="OpenSymbol" w:eastAsia="OpenSymbol" w:hAnsi="OpenSymbol" w:cs="OpenSymbol"/>
      </w:rPr>
    </w:lvl>
    <w:lvl w:ilvl="1">
      <w:numFmt w:val="bullet"/>
      <w:lvlText w:val="◦"/>
      <w:lvlJc w:val="left"/>
      <w:pPr>
        <w:ind w:left="1320" w:hanging="360"/>
      </w:pPr>
      <w:rPr>
        <w:rFonts w:ascii="OpenSymbol" w:eastAsia="OpenSymbol" w:hAnsi="OpenSymbol" w:cs="OpenSymbol"/>
      </w:rPr>
    </w:lvl>
    <w:lvl w:ilvl="2">
      <w:numFmt w:val="bullet"/>
      <w:lvlText w:val="▪"/>
      <w:lvlJc w:val="left"/>
      <w:pPr>
        <w:ind w:left="1680" w:hanging="360"/>
      </w:pPr>
      <w:rPr>
        <w:rFonts w:ascii="OpenSymbol" w:eastAsia="OpenSymbol" w:hAnsi="OpenSymbol" w:cs="OpenSymbol"/>
      </w:rPr>
    </w:lvl>
    <w:lvl w:ilvl="3">
      <w:numFmt w:val="bullet"/>
      <w:lvlText w:val="•"/>
      <w:lvlJc w:val="left"/>
      <w:pPr>
        <w:ind w:left="2040" w:hanging="360"/>
      </w:pPr>
      <w:rPr>
        <w:rFonts w:ascii="OpenSymbol" w:eastAsia="OpenSymbol" w:hAnsi="OpenSymbol" w:cs="OpenSymbol"/>
      </w:rPr>
    </w:lvl>
    <w:lvl w:ilvl="4">
      <w:numFmt w:val="bullet"/>
      <w:lvlText w:val="◦"/>
      <w:lvlJc w:val="left"/>
      <w:pPr>
        <w:ind w:left="2400" w:hanging="360"/>
      </w:pPr>
      <w:rPr>
        <w:rFonts w:ascii="OpenSymbol" w:eastAsia="OpenSymbol" w:hAnsi="OpenSymbol" w:cs="OpenSymbol"/>
      </w:rPr>
    </w:lvl>
    <w:lvl w:ilvl="5">
      <w:numFmt w:val="bullet"/>
      <w:lvlText w:val="▪"/>
      <w:lvlJc w:val="left"/>
      <w:pPr>
        <w:ind w:left="2760" w:hanging="360"/>
      </w:pPr>
      <w:rPr>
        <w:rFonts w:ascii="OpenSymbol" w:eastAsia="OpenSymbol" w:hAnsi="OpenSymbol" w:cs="OpenSymbol"/>
      </w:rPr>
    </w:lvl>
    <w:lvl w:ilvl="6">
      <w:numFmt w:val="bullet"/>
      <w:lvlText w:val="•"/>
      <w:lvlJc w:val="left"/>
      <w:pPr>
        <w:ind w:left="3120" w:hanging="360"/>
      </w:pPr>
      <w:rPr>
        <w:rFonts w:ascii="OpenSymbol" w:eastAsia="OpenSymbol" w:hAnsi="OpenSymbol" w:cs="OpenSymbol"/>
      </w:rPr>
    </w:lvl>
    <w:lvl w:ilvl="7">
      <w:numFmt w:val="bullet"/>
      <w:lvlText w:val="◦"/>
      <w:lvlJc w:val="left"/>
      <w:pPr>
        <w:ind w:left="3480" w:hanging="360"/>
      </w:pPr>
      <w:rPr>
        <w:rFonts w:ascii="OpenSymbol" w:eastAsia="OpenSymbol" w:hAnsi="OpenSymbol" w:cs="OpenSymbol"/>
      </w:rPr>
    </w:lvl>
    <w:lvl w:ilvl="8">
      <w:numFmt w:val="bullet"/>
      <w:lvlText w:val="▪"/>
      <w:lvlJc w:val="left"/>
      <w:pPr>
        <w:ind w:left="3840" w:hanging="360"/>
      </w:pPr>
      <w:rPr>
        <w:rFonts w:ascii="OpenSymbol" w:eastAsia="OpenSymbol" w:hAnsi="OpenSymbol" w:cs="OpenSymbol"/>
      </w:rPr>
    </w:lvl>
  </w:abstractNum>
  <w:abstractNum w:abstractNumId="4" w15:restartNumberingAfterBreak="0">
    <w:nsid w:val="08EB5683"/>
    <w:multiLevelType w:val="multilevel"/>
    <w:tmpl w:val="72602C84"/>
    <w:lvl w:ilvl="0">
      <w:numFmt w:val="bullet"/>
      <w:lvlText w:val="•"/>
      <w:lvlJc w:val="left"/>
      <w:pPr>
        <w:ind w:left="960" w:hanging="360"/>
      </w:pPr>
      <w:rPr>
        <w:rFonts w:ascii="OpenSymbol" w:eastAsia="OpenSymbol" w:hAnsi="OpenSymbol" w:cs="OpenSymbol"/>
      </w:rPr>
    </w:lvl>
    <w:lvl w:ilvl="1">
      <w:numFmt w:val="bullet"/>
      <w:lvlText w:val="◦"/>
      <w:lvlJc w:val="left"/>
      <w:pPr>
        <w:ind w:left="1320" w:hanging="360"/>
      </w:pPr>
      <w:rPr>
        <w:rFonts w:ascii="OpenSymbol" w:eastAsia="OpenSymbol" w:hAnsi="OpenSymbol" w:cs="OpenSymbol"/>
      </w:rPr>
    </w:lvl>
    <w:lvl w:ilvl="2">
      <w:numFmt w:val="bullet"/>
      <w:lvlText w:val="▪"/>
      <w:lvlJc w:val="left"/>
      <w:pPr>
        <w:ind w:left="1680" w:hanging="360"/>
      </w:pPr>
      <w:rPr>
        <w:rFonts w:ascii="OpenSymbol" w:eastAsia="OpenSymbol" w:hAnsi="OpenSymbol" w:cs="OpenSymbol"/>
      </w:rPr>
    </w:lvl>
    <w:lvl w:ilvl="3">
      <w:numFmt w:val="bullet"/>
      <w:lvlText w:val="•"/>
      <w:lvlJc w:val="left"/>
      <w:pPr>
        <w:ind w:left="2040" w:hanging="360"/>
      </w:pPr>
      <w:rPr>
        <w:rFonts w:ascii="OpenSymbol" w:eastAsia="OpenSymbol" w:hAnsi="OpenSymbol" w:cs="OpenSymbol"/>
      </w:rPr>
    </w:lvl>
    <w:lvl w:ilvl="4">
      <w:numFmt w:val="bullet"/>
      <w:lvlText w:val="◦"/>
      <w:lvlJc w:val="left"/>
      <w:pPr>
        <w:ind w:left="2400" w:hanging="360"/>
      </w:pPr>
      <w:rPr>
        <w:rFonts w:ascii="OpenSymbol" w:eastAsia="OpenSymbol" w:hAnsi="OpenSymbol" w:cs="OpenSymbol"/>
      </w:rPr>
    </w:lvl>
    <w:lvl w:ilvl="5">
      <w:numFmt w:val="bullet"/>
      <w:lvlText w:val="▪"/>
      <w:lvlJc w:val="left"/>
      <w:pPr>
        <w:ind w:left="2760" w:hanging="360"/>
      </w:pPr>
      <w:rPr>
        <w:rFonts w:ascii="OpenSymbol" w:eastAsia="OpenSymbol" w:hAnsi="OpenSymbol" w:cs="OpenSymbol"/>
      </w:rPr>
    </w:lvl>
    <w:lvl w:ilvl="6">
      <w:numFmt w:val="bullet"/>
      <w:lvlText w:val="•"/>
      <w:lvlJc w:val="left"/>
      <w:pPr>
        <w:ind w:left="3120" w:hanging="360"/>
      </w:pPr>
      <w:rPr>
        <w:rFonts w:ascii="OpenSymbol" w:eastAsia="OpenSymbol" w:hAnsi="OpenSymbol" w:cs="OpenSymbol"/>
      </w:rPr>
    </w:lvl>
    <w:lvl w:ilvl="7">
      <w:numFmt w:val="bullet"/>
      <w:lvlText w:val="◦"/>
      <w:lvlJc w:val="left"/>
      <w:pPr>
        <w:ind w:left="3480" w:hanging="360"/>
      </w:pPr>
      <w:rPr>
        <w:rFonts w:ascii="OpenSymbol" w:eastAsia="OpenSymbol" w:hAnsi="OpenSymbol" w:cs="OpenSymbol"/>
      </w:rPr>
    </w:lvl>
    <w:lvl w:ilvl="8">
      <w:numFmt w:val="bullet"/>
      <w:lvlText w:val="▪"/>
      <w:lvlJc w:val="left"/>
      <w:pPr>
        <w:ind w:left="3840" w:hanging="360"/>
      </w:pPr>
      <w:rPr>
        <w:rFonts w:ascii="OpenSymbol" w:eastAsia="OpenSymbol" w:hAnsi="OpenSymbol" w:cs="OpenSymbol"/>
      </w:rPr>
    </w:lvl>
  </w:abstractNum>
  <w:abstractNum w:abstractNumId="5" w15:restartNumberingAfterBreak="0">
    <w:nsid w:val="10925199"/>
    <w:multiLevelType w:val="multilevel"/>
    <w:tmpl w:val="4ADC6AD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 w15:restartNumberingAfterBreak="0">
    <w:nsid w:val="148D2A42"/>
    <w:multiLevelType w:val="multilevel"/>
    <w:tmpl w:val="D84EC22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 w15:restartNumberingAfterBreak="0">
    <w:nsid w:val="188D210B"/>
    <w:multiLevelType w:val="multilevel"/>
    <w:tmpl w:val="D738FCD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 w15:restartNumberingAfterBreak="0">
    <w:nsid w:val="197B2E4B"/>
    <w:multiLevelType w:val="hybridMultilevel"/>
    <w:tmpl w:val="C3201822"/>
    <w:lvl w:ilvl="0" w:tplc="5E623B8C">
      <w:start w:val="11"/>
      <w:numFmt w:val="bullet"/>
      <w:lvlText w:val="-"/>
      <w:lvlJc w:val="left"/>
      <w:pPr>
        <w:ind w:left="705" w:hanging="360"/>
      </w:pPr>
      <w:rPr>
        <w:rFonts w:ascii="Times New Roman" w:eastAsiaTheme="minorHAnsi" w:hAnsi="Times New Roman" w:cs="Times New Roman" w:hint="default"/>
      </w:rPr>
    </w:lvl>
    <w:lvl w:ilvl="1" w:tplc="04050003">
      <w:start w:val="1"/>
      <w:numFmt w:val="bullet"/>
      <w:lvlText w:val="o"/>
      <w:lvlJc w:val="left"/>
      <w:pPr>
        <w:ind w:left="1425" w:hanging="360"/>
      </w:pPr>
      <w:rPr>
        <w:rFonts w:ascii="Courier New" w:hAnsi="Courier New" w:cs="Courier New" w:hint="default"/>
      </w:rPr>
    </w:lvl>
    <w:lvl w:ilvl="2" w:tplc="04050005">
      <w:start w:val="1"/>
      <w:numFmt w:val="bullet"/>
      <w:lvlText w:val=""/>
      <w:lvlJc w:val="left"/>
      <w:pPr>
        <w:ind w:left="2145" w:hanging="360"/>
      </w:pPr>
      <w:rPr>
        <w:rFonts w:ascii="Wingdings" w:hAnsi="Wingdings" w:hint="default"/>
      </w:rPr>
    </w:lvl>
    <w:lvl w:ilvl="3" w:tplc="04050001">
      <w:start w:val="1"/>
      <w:numFmt w:val="bullet"/>
      <w:lvlText w:val=""/>
      <w:lvlJc w:val="left"/>
      <w:pPr>
        <w:ind w:left="2865" w:hanging="360"/>
      </w:pPr>
      <w:rPr>
        <w:rFonts w:ascii="Symbol" w:hAnsi="Symbol" w:hint="default"/>
      </w:rPr>
    </w:lvl>
    <w:lvl w:ilvl="4" w:tplc="04050003">
      <w:start w:val="1"/>
      <w:numFmt w:val="bullet"/>
      <w:lvlText w:val="o"/>
      <w:lvlJc w:val="left"/>
      <w:pPr>
        <w:ind w:left="3585" w:hanging="360"/>
      </w:pPr>
      <w:rPr>
        <w:rFonts w:ascii="Courier New" w:hAnsi="Courier New" w:cs="Courier New" w:hint="default"/>
      </w:rPr>
    </w:lvl>
    <w:lvl w:ilvl="5" w:tplc="04050005">
      <w:start w:val="1"/>
      <w:numFmt w:val="bullet"/>
      <w:lvlText w:val=""/>
      <w:lvlJc w:val="left"/>
      <w:pPr>
        <w:ind w:left="4305" w:hanging="360"/>
      </w:pPr>
      <w:rPr>
        <w:rFonts w:ascii="Wingdings" w:hAnsi="Wingdings" w:hint="default"/>
      </w:rPr>
    </w:lvl>
    <w:lvl w:ilvl="6" w:tplc="04050001">
      <w:start w:val="1"/>
      <w:numFmt w:val="bullet"/>
      <w:lvlText w:val=""/>
      <w:lvlJc w:val="left"/>
      <w:pPr>
        <w:ind w:left="5025" w:hanging="360"/>
      </w:pPr>
      <w:rPr>
        <w:rFonts w:ascii="Symbol" w:hAnsi="Symbol" w:hint="default"/>
      </w:rPr>
    </w:lvl>
    <w:lvl w:ilvl="7" w:tplc="04050003">
      <w:start w:val="1"/>
      <w:numFmt w:val="bullet"/>
      <w:lvlText w:val="o"/>
      <w:lvlJc w:val="left"/>
      <w:pPr>
        <w:ind w:left="5745" w:hanging="360"/>
      </w:pPr>
      <w:rPr>
        <w:rFonts w:ascii="Courier New" w:hAnsi="Courier New" w:cs="Courier New" w:hint="default"/>
      </w:rPr>
    </w:lvl>
    <w:lvl w:ilvl="8" w:tplc="04050005">
      <w:start w:val="1"/>
      <w:numFmt w:val="bullet"/>
      <w:lvlText w:val=""/>
      <w:lvlJc w:val="left"/>
      <w:pPr>
        <w:ind w:left="6465" w:hanging="360"/>
      </w:pPr>
      <w:rPr>
        <w:rFonts w:ascii="Wingdings" w:hAnsi="Wingdings" w:hint="default"/>
      </w:rPr>
    </w:lvl>
  </w:abstractNum>
  <w:abstractNum w:abstractNumId="9" w15:restartNumberingAfterBreak="0">
    <w:nsid w:val="1BA12A05"/>
    <w:multiLevelType w:val="singleLevel"/>
    <w:tmpl w:val="B62AF526"/>
    <w:lvl w:ilvl="0">
      <w:start w:val="1"/>
      <w:numFmt w:val="decimal"/>
      <w:lvlText w:val="%1)"/>
      <w:lvlJc w:val="left"/>
      <w:pPr>
        <w:tabs>
          <w:tab w:val="num" w:pos="375"/>
        </w:tabs>
        <w:ind w:left="375" w:hanging="375"/>
      </w:pPr>
      <w:rPr>
        <w:rFonts w:hint="default"/>
        <w:sz w:val="24"/>
      </w:rPr>
    </w:lvl>
  </w:abstractNum>
  <w:abstractNum w:abstractNumId="10" w15:restartNumberingAfterBreak="0">
    <w:nsid w:val="1E1B181E"/>
    <w:multiLevelType w:val="multilevel"/>
    <w:tmpl w:val="D856F07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 w15:restartNumberingAfterBreak="0">
    <w:nsid w:val="22571000"/>
    <w:multiLevelType w:val="singleLevel"/>
    <w:tmpl w:val="2800EC38"/>
    <w:lvl w:ilvl="0">
      <w:start w:val="1"/>
      <w:numFmt w:val="decimal"/>
      <w:lvlText w:val="%1."/>
      <w:legacy w:legacy="1" w:legacySpace="0" w:legacyIndent="360"/>
      <w:lvlJc w:val="left"/>
      <w:pPr>
        <w:ind w:left="360" w:hanging="360"/>
      </w:pPr>
    </w:lvl>
  </w:abstractNum>
  <w:abstractNum w:abstractNumId="12" w15:restartNumberingAfterBreak="0">
    <w:nsid w:val="22990313"/>
    <w:multiLevelType w:val="multilevel"/>
    <w:tmpl w:val="1BAAD2A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28FF0699"/>
    <w:multiLevelType w:val="multilevel"/>
    <w:tmpl w:val="9F0E668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 w15:restartNumberingAfterBreak="0">
    <w:nsid w:val="2BB50B29"/>
    <w:multiLevelType w:val="multilevel"/>
    <w:tmpl w:val="AFFE1C7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5" w15:restartNumberingAfterBreak="0">
    <w:nsid w:val="2D374796"/>
    <w:multiLevelType w:val="multilevel"/>
    <w:tmpl w:val="19AC4AF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6" w15:restartNumberingAfterBreak="0">
    <w:nsid w:val="2DBC3F54"/>
    <w:multiLevelType w:val="singleLevel"/>
    <w:tmpl w:val="62607C56"/>
    <w:lvl w:ilvl="0">
      <w:start w:val="1"/>
      <w:numFmt w:val="bullet"/>
      <w:lvlText w:val=""/>
      <w:lvlJc w:val="left"/>
      <w:pPr>
        <w:tabs>
          <w:tab w:val="num" w:pos="2460"/>
        </w:tabs>
        <w:ind w:left="2460" w:hanging="360"/>
      </w:pPr>
      <w:rPr>
        <w:rFonts w:ascii="Symbol" w:hAnsi="Symbol" w:hint="default"/>
      </w:rPr>
    </w:lvl>
  </w:abstractNum>
  <w:abstractNum w:abstractNumId="17" w15:restartNumberingAfterBreak="0">
    <w:nsid w:val="305D1CFD"/>
    <w:multiLevelType w:val="hybridMultilevel"/>
    <w:tmpl w:val="904E91E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8" w15:restartNumberingAfterBreak="0">
    <w:nsid w:val="3B586928"/>
    <w:multiLevelType w:val="multilevel"/>
    <w:tmpl w:val="CBB6C24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9" w15:restartNumberingAfterBreak="0">
    <w:nsid w:val="445C433E"/>
    <w:multiLevelType w:val="multilevel"/>
    <w:tmpl w:val="E19257C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484E1FD9"/>
    <w:multiLevelType w:val="multilevel"/>
    <w:tmpl w:val="076AD23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1" w15:restartNumberingAfterBreak="0">
    <w:nsid w:val="49BA1E00"/>
    <w:multiLevelType w:val="multilevel"/>
    <w:tmpl w:val="15129C7A"/>
    <w:lvl w:ilvl="0">
      <w:numFmt w:val="bullet"/>
      <w:lvlText w:val="•"/>
      <w:lvlJc w:val="left"/>
      <w:pPr>
        <w:ind w:left="960" w:hanging="360"/>
      </w:pPr>
      <w:rPr>
        <w:rFonts w:ascii="OpenSymbol" w:eastAsia="OpenSymbol" w:hAnsi="OpenSymbol" w:cs="OpenSymbol"/>
      </w:rPr>
    </w:lvl>
    <w:lvl w:ilvl="1">
      <w:numFmt w:val="bullet"/>
      <w:lvlText w:val="◦"/>
      <w:lvlJc w:val="left"/>
      <w:pPr>
        <w:ind w:left="1320" w:hanging="360"/>
      </w:pPr>
      <w:rPr>
        <w:rFonts w:ascii="OpenSymbol" w:eastAsia="OpenSymbol" w:hAnsi="OpenSymbol" w:cs="OpenSymbol"/>
      </w:rPr>
    </w:lvl>
    <w:lvl w:ilvl="2">
      <w:numFmt w:val="bullet"/>
      <w:lvlText w:val="▪"/>
      <w:lvlJc w:val="left"/>
      <w:pPr>
        <w:ind w:left="1680" w:hanging="360"/>
      </w:pPr>
      <w:rPr>
        <w:rFonts w:ascii="OpenSymbol" w:eastAsia="OpenSymbol" w:hAnsi="OpenSymbol" w:cs="OpenSymbol"/>
      </w:rPr>
    </w:lvl>
    <w:lvl w:ilvl="3">
      <w:numFmt w:val="bullet"/>
      <w:lvlText w:val="•"/>
      <w:lvlJc w:val="left"/>
      <w:pPr>
        <w:ind w:left="2040" w:hanging="360"/>
      </w:pPr>
      <w:rPr>
        <w:rFonts w:ascii="OpenSymbol" w:eastAsia="OpenSymbol" w:hAnsi="OpenSymbol" w:cs="OpenSymbol"/>
      </w:rPr>
    </w:lvl>
    <w:lvl w:ilvl="4">
      <w:numFmt w:val="bullet"/>
      <w:lvlText w:val="◦"/>
      <w:lvlJc w:val="left"/>
      <w:pPr>
        <w:ind w:left="2400" w:hanging="360"/>
      </w:pPr>
      <w:rPr>
        <w:rFonts w:ascii="OpenSymbol" w:eastAsia="OpenSymbol" w:hAnsi="OpenSymbol" w:cs="OpenSymbol"/>
      </w:rPr>
    </w:lvl>
    <w:lvl w:ilvl="5">
      <w:numFmt w:val="bullet"/>
      <w:lvlText w:val="▪"/>
      <w:lvlJc w:val="left"/>
      <w:pPr>
        <w:ind w:left="2760" w:hanging="360"/>
      </w:pPr>
      <w:rPr>
        <w:rFonts w:ascii="OpenSymbol" w:eastAsia="OpenSymbol" w:hAnsi="OpenSymbol" w:cs="OpenSymbol"/>
      </w:rPr>
    </w:lvl>
    <w:lvl w:ilvl="6">
      <w:numFmt w:val="bullet"/>
      <w:lvlText w:val="•"/>
      <w:lvlJc w:val="left"/>
      <w:pPr>
        <w:ind w:left="3120" w:hanging="360"/>
      </w:pPr>
      <w:rPr>
        <w:rFonts w:ascii="OpenSymbol" w:eastAsia="OpenSymbol" w:hAnsi="OpenSymbol" w:cs="OpenSymbol"/>
      </w:rPr>
    </w:lvl>
    <w:lvl w:ilvl="7">
      <w:numFmt w:val="bullet"/>
      <w:lvlText w:val="◦"/>
      <w:lvlJc w:val="left"/>
      <w:pPr>
        <w:ind w:left="3480" w:hanging="360"/>
      </w:pPr>
      <w:rPr>
        <w:rFonts w:ascii="OpenSymbol" w:eastAsia="OpenSymbol" w:hAnsi="OpenSymbol" w:cs="OpenSymbol"/>
      </w:rPr>
    </w:lvl>
    <w:lvl w:ilvl="8">
      <w:numFmt w:val="bullet"/>
      <w:lvlText w:val="▪"/>
      <w:lvlJc w:val="left"/>
      <w:pPr>
        <w:ind w:left="3840" w:hanging="360"/>
      </w:pPr>
      <w:rPr>
        <w:rFonts w:ascii="OpenSymbol" w:eastAsia="OpenSymbol" w:hAnsi="OpenSymbol" w:cs="OpenSymbol"/>
      </w:rPr>
    </w:lvl>
  </w:abstractNum>
  <w:abstractNum w:abstractNumId="22" w15:restartNumberingAfterBreak="0">
    <w:nsid w:val="4D376F27"/>
    <w:multiLevelType w:val="multilevel"/>
    <w:tmpl w:val="0838A1C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3" w15:restartNumberingAfterBreak="0">
    <w:nsid w:val="52D868FC"/>
    <w:multiLevelType w:val="multilevel"/>
    <w:tmpl w:val="CEC84BD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541032AE"/>
    <w:multiLevelType w:val="multilevel"/>
    <w:tmpl w:val="D8EA45C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5" w15:restartNumberingAfterBreak="0">
    <w:nsid w:val="5F337650"/>
    <w:multiLevelType w:val="multilevel"/>
    <w:tmpl w:val="3486742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6" w15:restartNumberingAfterBreak="0">
    <w:nsid w:val="66A063EE"/>
    <w:multiLevelType w:val="hybridMultilevel"/>
    <w:tmpl w:val="7D6E89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6F8738C"/>
    <w:multiLevelType w:val="multilevel"/>
    <w:tmpl w:val="07C20B7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8" w15:restartNumberingAfterBreak="0">
    <w:nsid w:val="67810206"/>
    <w:multiLevelType w:val="multilevel"/>
    <w:tmpl w:val="C3A8AA3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70425C89"/>
    <w:multiLevelType w:val="multilevel"/>
    <w:tmpl w:val="71BA65E2"/>
    <w:lvl w:ilvl="0">
      <w:start w:val="1"/>
      <w:numFmt w:val="decimal"/>
      <w:lvlText w:val="%1."/>
      <w:lvlJc w:val="left"/>
      <w:pPr>
        <w:ind w:left="960" w:hanging="360"/>
      </w:pPr>
    </w:lvl>
    <w:lvl w:ilvl="1">
      <w:start w:val="1"/>
      <w:numFmt w:val="decimal"/>
      <w:lvlText w:val="%2."/>
      <w:lvlJc w:val="left"/>
      <w:pPr>
        <w:ind w:left="1320" w:hanging="360"/>
      </w:pPr>
    </w:lvl>
    <w:lvl w:ilvl="2">
      <w:start w:val="1"/>
      <w:numFmt w:val="decimal"/>
      <w:lvlText w:val="%3."/>
      <w:lvlJc w:val="left"/>
      <w:pPr>
        <w:ind w:left="1680" w:hanging="360"/>
      </w:pPr>
    </w:lvl>
    <w:lvl w:ilvl="3">
      <w:start w:val="1"/>
      <w:numFmt w:val="decimal"/>
      <w:lvlText w:val="%4."/>
      <w:lvlJc w:val="left"/>
      <w:pPr>
        <w:ind w:left="2040" w:hanging="360"/>
      </w:pPr>
    </w:lvl>
    <w:lvl w:ilvl="4">
      <w:start w:val="1"/>
      <w:numFmt w:val="decimal"/>
      <w:lvlText w:val="%5."/>
      <w:lvlJc w:val="left"/>
      <w:pPr>
        <w:ind w:left="2400" w:hanging="360"/>
      </w:pPr>
    </w:lvl>
    <w:lvl w:ilvl="5">
      <w:start w:val="1"/>
      <w:numFmt w:val="decimal"/>
      <w:lvlText w:val="%6."/>
      <w:lvlJc w:val="left"/>
      <w:pPr>
        <w:ind w:left="2760" w:hanging="360"/>
      </w:pPr>
    </w:lvl>
    <w:lvl w:ilvl="6">
      <w:start w:val="1"/>
      <w:numFmt w:val="decimal"/>
      <w:lvlText w:val="%7."/>
      <w:lvlJc w:val="left"/>
      <w:pPr>
        <w:ind w:left="3120" w:hanging="360"/>
      </w:pPr>
    </w:lvl>
    <w:lvl w:ilvl="7">
      <w:start w:val="1"/>
      <w:numFmt w:val="decimal"/>
      <w:lvlText w:val="%8."/>
      <w:lvlJc w:val="left"/>
      <w:pPr>
        <w:ind w:left="3480" w:hanging="360"/>
      </w:pPr>
    </w:lvl>
    <w:lvl w:ilvl="8">
      <w:start w:val="1"/>
      <w:numFmt w:val="decimal"/>
      <w:lvlText w:val="%9."/>
      <w:lvlJc w:val="left"/>
      <w:pPr>
        <w:ind w:left="3840" w:hanging="360"/>
      </w:pPr>
    </w:lvl>
  </w:abstractNum>
  <w:abstractNum w:abstractNumId="30" w15:restartNumberingAfterBreak="0">
    <w:nsid w:val="7146657D"/>
    <w:multiLevelType w:val="multilevel"/>
    <w:tmpl w:val="5B925E1C"/>
    <w:lvl w:ilvl="0">
      <w:start w:val="1"/>
      <w:numFmt w:val="decimal"/>
      <w:lvlText w:val="%1."/>
      <w:lvlJc w:val="left"/>
      <w:pPr>
        <w:ind w:left="960" w:hanging="360"/>
      </w:pPr>
    </w:lvl>
    <w:lvl w:ilvl="1">
      <w:start w:val="1"/>
      <w:numFmt w:val="decimal"/>
      <w:lvlText w:val="%2."/>
      <w:lvlJc w:val="left"/>
      <w:pPr>
        <w:ind w:left="1320" w:hanging="360"/>
      </w:pPr>
    </w:lvl>
    <w:lvl w:ilvl="2">
      <w:start w:val="1"/>
      <w:numFmt w:val="decimal"/>
      <w:lvlText w:val="%3."/>
      <w:lvlJc w:val="left"/>
      <w:pPr>
        <w:ind w:left="1680" w:hanging="360"/>
      </w:pPr>
    </w:lvl>
    <w:lvl w:ilvl="3">
      <w:start w:val="1"/>
      <w:numFmt w:val="decimal"/>
      <w:lvlText w:val="%4."/>
      <w:lvlJc w:val="left"/>
      <w:pPr>
        <w:ind w:left="2040" w:hanging="360"/>
      </w:pPr>
    </w:lvl>
    <w:lvl w:ilvl="4">
      <w:start w:val="1"/>
      <w:numFmt w:val="decimal"/>
      <w:lvlText w:val="%5."/>
      <w:lvlJc w:val="left"/>
      <w:pPr>
        <w:ind w:left="2400" w:hanging="360"/>
      </w:pPr>
    </w:lvl>
    <w:lvl w:ilvl="5">
      <w:start w:val="1"/>
      <w:numFmt w:val="decimal"/>
      <w:lvlText w:val="%6."/>
      <w:lvlJc w:val="left"/>
      <w:pPr>
        <w:ind w:left="2760" w:hanging="360"/>
      </w:pPr>
    </w:lvl>
    <w:lvl w:ilvl="6">
      <w:start w:val="1"/>
      <w:numFmt w:val="decimal"/>
      <w:lvlText w:val="%7."/>
      <w:lvlJc w:val="left"/>
      <w:pPr>
        <w:ind w:left="3120" w:hanging="360"/>
      </w:pPr>
    </w:lvl>
    <w:lvl w:ilvl="7">
      <w:start w:val="1"/>
      <w:numFmt w:val="decimal"/>
      <w:lvlText w:val="%8."/>
      <w:lvlJc w:val="left"/>
      <w:pPr>
        <w:ind w:left="3480" w:hanging="360"/>
      </w:pPr>
    </w:lvl>
    <w:lvl w:ilvl="8">
      <w:start w:val="1"/>
      <w:numFmt w:val="decimal"/>
      <w:lvlText w:val="%9."/>
      <w:lvlJc w:val="left"/>
      <w:pPr>
        <w:ind w:left="3840" w:hanging="360"/>
      </w:pPr>
    </w:lvl>
  </w:abstractNum>
  <w:abstractNum w:abstractNumId="31" w15:restartNumberingAfterBreak="0">
    <w:nsid w:val="75BF68A1"/>
    <w:multiLevelType w:val="hybridMultilevel"/>
    <w:tmpl w:val="5CB854A4"/>
    <w:lvl w:ilvl="0" w:tplc="A8D6A6A2">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A26698E"/>
    <w:multiLevelType w:val="multilevel"/>
    <w:tmpl w:val="6C16065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3" w15:restartNumberingAfterBreak="0">
    <w:nsid w:val="7CD371E5"/>
    <w:multiLevelType w:val="hybridMultilevel"/>
    <w:tmpl w:val="7E62F13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0"/>
  </w:num>
  <w:num w:numId="2">
    <w:abstractNumId w:val="33"/>
  </w:num>
  <w:num w:numId="3">
    <w:abstractNumId w:val="17"/>
  </w:num>
  <w:num w:numId="4">
    <w:abstractNumId w:val="33"/>
  </w:num>
  <w:num w:numId="5">
    <w:abstractNumId w:val="17"/>
  </w:num>
  <w:num w:numId="6">
    <w:abstractNumId w:val="31"/>
  </w:num>
  <w:num w:numId="7">
    <w:abstractNumId w:val="26"/>
  </w:num>
  <w:num w:numId="8">
    <w:abstractNumId w:val="11"/>
  </w:num>
  <w:num w:numId="9">
    <w:abstractNumId w:val="8"/>
  </w:num>
  <w:num w:numId="10">
    <w:abstractNumId w:val="5"/>
  </w:num>
  <w:num w:numId="11">
    <w:abstractNumId w:val="28"/>
  </w:num>
  <w:num w:numId="12">
    <w:abstractNumId w:val="4"/>
  </w:num>
  <w:num w:numId="13">
    <w:abstractNumId w:val="21"/>
  </w:num>
  <w:num w:numId="14">
    <w:abstractNumId w:val="10"/>
  </w:num>
  <w:num w:numId="15">
    <w:abstractNumId w:val="12"/>
  </w:num>
  <w:num w:numId="16">
    <w:abstractNumId w:val="7"/>
  </w:num>
  <w:num w:numId="17">
    <w:abstractNumId w:val="29"/>
  </w:num>
  <w:num w:numId="18">
    <w:abstractNumId w:val="30"/>
  </w:num>
  <w:num w:numId="19">
    <w:abstractNumId w:val="3"/>
  </w:num>
  <w:num w:numId="20">
    <w:abstractNumId w:val="23"/>
  </w:num>
  <w:num w:numId="21">
    <w:abstractNumId w:val="19"/>
  </w:num>
  <w:num w:numId="22">
    <w:abstractNumId w:val="2"/>
  </w:num>
  <w:num w:numId="23">
    <w:abstractNumId w:val="27"/>
  </w:num>
  <w:num w:numId="24">
    <w:abstractNumId w:val="15"/>
  </w:num>
  <w:num w:numId="25">
    <w:abstractNumId w:val="18"/>
  </w:num>
  <w:num w:numId="26">
    <w:abstractNumId w:val="24"/>
  </w:num>
  <w:num w:numId="27">
    <w:abstractNumId w:val="25"/>
  </w:num>
  <w:num w:numId="28">
    <w:abstractNumId w:val="6"/>
  </w:num>
  <w:num w:numId="29">
    <w:abstractNumId w:val="14"/>
  </w:num>
  <w:num w:numId="30">
    <w:abstractNumId w:val="20"/>
  </w:num>
  <w:num w:numId="31">
    <w:abstractNumId w:val="22"/>
  </w:num>
  <w:num w:numId="32">
    <w:abstractNumId w:val="32"/>
  </w:num>
  <w:num w:numId="33">
    <w:abstractNumId w:val="13"/>
  </w:num>
  <w:num w:numId="34">
    <w:abstractNumId w:val="1"/>
  </w:num>
  <w:num w:numId="35">
    <w:abstractNumId w:val="9"/>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F49"/>
    <w:rsid w:val="000A1AD7"/>
    <w:rsid w:val="0010680E"/>
    <w:rsid w:val="00137846"/>
    <w:rsid w:val="00214BC9"/>
    <w:rsid w:val="0027503B"/>
    <w:rsid w:val="002932B6"/>
    <w:rsid w:val="002E329A"/>
    <w:rsid w:val="00335A7C"/>
    <w:rsid w:val="00340EDF"/>
    <w:rsid w:val="0034766A"/>
    <w:rsid w:val="003541FD"/>
    <w:rsid w:val="00354933"/>
    <w:rsid w:val="003A0213"/>
    <w:rsid w:val="003A6CC3"/>
    <w:rsid w:val="003E5002"/>
    <w:rsid w:val="003F7799"/>
    <w:rsid w:val="00424D1A"/>
    <w:rsid w:val="004E4D46"/>
    <w:rsid w:val="0052227B"/>
    <w:rsid w:val="005264D6"/>
    <w:rsid w:val="00552145"/>
    <w:rsid w:val="00554978"/>
    <w:rsid w:val="005E1724"/>
    <w:rsid w:val="005E4FDF"/>
    <w:rsid w:val="005F090D"/>
    <w:rsid w:val="006554CC"/>
    <w:rsid w:val="006E3ABC"/>
    <w:rsid w:val="00706125"/>
    <w:rsid w:val="00737DC5"/>
    <w:rsid w:val="00754173"/>
    <w:rsid w:val="0081172C"/>
    <w:rsid w:val="0083460D"/>
    <w:rsid w:val="0083539C"/>
    <w:rsid w:val="0088440E"/>
    <w:rsid w:val="008D68D7"/>
    <w:rsid w:val="008E0F87"/>
    <w:rsid w:val="009051E2"/>
    <w:rsid w:val="00906604"/>
    <w:rsid w:val="0093151E"/>
    <w:rsid w:val="00945D6B"/>
    <w:rsid w:val="009A4DD3"/>
    <w:rsid w:val="009B7049"/>
    <w:rsid w:val="009B7BC9"/>
    <w:rsid w:val="009C7EC6"/>
    <w:rsid w:val="00A1172D"/>
    <w:rsid w:val="00A309D9"/>
    <w:rsid w:val="00A3419A"/>
    <w:rsid w:val="00A84044"/>
    <w:rsid w:val="00A95B1E"/>
    <w:rsid w:val="00AB4E46"/>
    <w:rsid w:val="00B46021"/>
    <w:rsid w:val="00BB7B2A"/>
    <w:rsid w:val="00BD55D2"/>
    <w:rsid w:val="00BE40DA"/>
    <w:rsid w:val="00BF63EA"/>
    <w:rsid w:val="00C42893"/>
    <w:rsid w:val="00C46D7D"/>
    <w:rsid w:val="00D021B6"/>
    <w:rsid w:val="00D641EC"/>
    <w:rsid w:val="00DC7AB1"/>
    <w:rsid w:val="00E26F49"/>
    <w:rsid w:val="00E60852"/>
    <w:rsid w:val="00ED7C33"/>
    <w:rsid w:val="00F148DE"/>
    <w:rsid w:val="00FB59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3532CA-CBB7-4AE7-B46D-D941FAE64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4766A"/>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34766A"/>
    <w:pPr>
      <w:keepNext/>
      <w:ind w:left="1416" w:firstLine="708"/>
      <w:outlineLvl w:val="0"/>
    </w:pPr>
    <w:rPr>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C7AB1"/>
    <w:pPr>
      <w:tabs>
        <w:tab w:val="center" w:pos="4536"/>
        <w:tab w:val="right" w:pos="9072"/>
      </w:tabs>
    </w:pPr>
  </w:style>
  <w:style w:type="character" w:customStyle="1" w:styleId="ZhlavChar">
    <w:name w:val="Záhlaví Char"/>
    <w:basedOn w:val="Standardnpsmoodstavce"/>
    <w:link w:val="Zhlav"/>
    <w:uiPriority w:val="99"/>
    <w:rsid w:val="00DC7AB1"/>
  </w:style>
  <w:style w:type="paragraph" w:styleId="Zpat">
    <w:name w:val="footer"/>
    <w:basedOn w:val="Normln"/>
    <w:link w:val="ZpatChar"/>
    <w:uiPriority w:val="99"/>
    <w:unhideWhenUsed/>
    <w:rsid w:val="00DC7AB1"/>
    <w:pPr>
      <w:tabs>
        <w:tab w:val="center" w:pos="4536"/>
        <w:tab w:val="right" w:pos="9072"/>
      </w:tabs>
    </w:pPr>
  </w:style>
  <w:style w:type="character" w:customStyle="1" w:styleId="ZpatChar">
    <w:name w:val="Zápatí Char"/>
    <w:basedOn w:val="Standardnpsmoodstavce"/>
    <w:link w:val="Zpat"/>
    <w:uiPriority w:val="99"/>
    <w:rsid w:val="00DC7AB1"/>
  </w:style>
  <w:style w:type="character" w:styleId="Hypertextovodkaz">
    <w:name w:val="Hyperlink"/>
    <w:basedOn w:val="Standardnpsmoodstavce"/>
    <w:uiPriority w:val="99"/>
    <w:unhideWhenUsed/>
    <w:rsid w:val="00DC7AB1"/>
    <w:rPr>
      <w:color w:val="0563C1" w:themeColor="hyperlink"/>
      <w:u w:val="single"/>
    </w:rPr>
  </w:style>
  <w:style w:type="character" w:customStyle="1" w:styleId="Nadpis1Char">
    <w:name w:val="Nadpis 1 Char"/>
    <w:basedOn w:val="Standardnpsmoodstavce"/>
    <w:link w:val="Nadpis1"/>
    <w:rsid w:val="0034766A"/>
    <w:rPr>
      <w:rFonts w:ascii="Times New Roman" w:eastAsia="Times New Roman" w:hAnsi="Times New Roman" w:cs="Times New Roman"/>
      <w:sz w:val="28"/>
      <w:szCs w:val="20"/>
      <w:lang w:eastAsia="cs-CZ"/>
    </w:rPr>
  </w:style>
  <w:style w:type="paragraph" w:styleId="Seznamsodrkami2">
    <w:name w:val="List Bullet 2"/>
    <w:basedOn w:val="Normln"/>
    <w:rsid w:val="0034766A"/>
    <w:pPr>
      <w:numPr>
        <w:numId w:val="1"/>
      </w:numPr>
    </w:pPr>
  </w:style>
  <w:style w:type="paragraph" w:styleId="Textbubliny">
    <w:name w:val="Balloon Text"/>
    <w:basedOn w:val="Normln"/>
    <w:link w:val="TextbublinyChar"/>
    <w:uiPriority w:val="99"/>
    <w:semiHidden/>
    <w:unhideWhenUsed/>
    <w:rsid w:val="0034766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4766A"/>
    <w:rPr>
      <w:rFonts w:ascii="Segoe UI" w:eastAsia="Times New Roman" w:hAnsi="Segoe UI" w:cs="Segoe UI"/>
      <w:sz w:val="18"/>
      <w:szCs w:val="18"/>
      <w:lang w:eastAsia="cs-CZ"/>
    </w:rPr>
  </w:style>
  <w:style w:type="paragraph" w:styleId="Odstavecseseznamem">
    <w:name w:val="List Paragraph"/>
    <w:basedOn w:val="Normln"/>
    <w:uiPriority w:val="34"/>
    <w:qFormat/>
    <w:rsid w:val="00BD55D2"/>
    <w:pPr>
      <w:overflowPunct/>
      <w:autoSpaceDE/>
      <w:autoSpaceDN/>
      <w:adjustRightInd/>
      <w:spacing w:after="200" w:line="276" w:lineRule="auto"/>
      <w:ind w:left="720"/>
      <w:contextualSpacing/>
      <w:textAlignment w:val="auto"/>
    </w:pPr>
    <w:rPr>
      <w:rFonts w:asciiTheme="minorHAnsi" w:eastAsiaTheme="minorEastAsia" w:hAnsiTheme="minorHAnsi" w:cstheme="minorBidi"/>
      <w:sz w:val="22"/>
      <w:szCs w:val="22"/>
    </w:rPr>
  </w:style>
  <w:style w:type="paragraph" w:styleId="Prosttext">
    <w:name w:val="Plain Text"/>
    <w:basedOn w:val="Normln"/>
    <w:link w:val="ProsttextChar"/>
    <w:semiHidden/>
    <w:unhideWhenUsed/>
    <w:rsid w:val="009B7BC9"/>
    <w:pPr>
      <w:overflowPunct/>
      <w:autoSpaceDE/>
      <w:autoSpaceDN/>
      <w:adjustRightInd/>
      <w:textAlignment w:val="auto"/>
    </w:pPr>
    <w:rPr>
      <w:rFonts w:ascii="Courier New" w:hAnsi="Courier New" w:cs="Courier New"/>
      <w:sz w:val="20"/>
    </w:rPr>
  </w:style>
  <w:style w:type="character" w:customStyle="1" w:styleId="ProsttextChar">
    <w:name w:val="Prostý text Char"/>
    <w:basedOn w:val="Standardnpsmoodstavce"/>
    <w:link w:val="Prosttext"/>
    <w:semiHidden/>
    <w:rsid w:val="009B7BC9"/>
    <w:rPr>
      <w:rFonts w:ascii="Courier New" w:eastAsia="Times New Roman" w:hAnsi="Courier New" w:cs="Courier New"/>
      <w:sz w:val="20"/>
      <w:szCs w:val="20"/>
      <w:lang w:eastAsia="cs-CZ"/>
    </w:rPr>
  </w:style>
  <w:style w:type="paragraph" w:customStyle="1" w:styleId="Standard">
    <w:name w:val="Standard"/>
    <w:rsid w:val="008D68D7"/>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paragraph" w:customStyle="1" w:styleId="Textbody">
    <w:name w:val="Text body"/>
    <w:basedOn w:val="Standard"/>
    <w:rsid w:val="008D68D7"/>
    <w:pPr>
      <w:spacing w:after="120"/>
    </w:pPr>
  </w:style>
  <w:style w:type="character" w:customStyle="1" w:styleId="StrongEmphasis">
    <w:name w:val="Strong Emphasis"/>
    <w:rsid w:val="008D68D7"/>
    <w:rPr>
      <w:b/>
      <w:bCs/>
    </w:rPr>
  </w:style>
  <w:style w:type="table" w:styleId="Mkatabulky">
    <w:name w:val="Table Grid"/>
    <w:basedOn w:val="Normlntabulka"/>
    <w:uiPriority w:val="59"/>
    <w:rsid w:val="00737DC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21">
    <w:name w:val="Základní text 21"/>
    <w:basedOn w:val="Normln"/>
    <w:rsid w:val="00B46021"/>
    <w:pPr>
      <w:spacing w:before="120" w:line="240" w:lineRule="atLeast"/>
      <w:jc w:val="both"/>
    </w:pPr>
    <w:rPr>
      <w:color w:val="000000"/>
    </w:rPr>
  </w:style>
  <w:style w:type="paragraph" w:styleId="Zkladntext3">
    <w:name w:val="Body Text 3"/>
    <w:basedOn w:val="Normln"/>
    <w:link w:val="Zkladntext3Char"/>
    <w:semiHidden/>
    <w:rsid w:val="00945D6B"/>
    <w:pPr>
      <w:overflowPunct/>
      <w:autoSpaceDE/>
      <w:autoSpaceDN/>
      <w:adjustRightInd/>
      <w:jc w:val="center"/>
      <w:textAlignment w:val="auto"/>
    </w:pPr>
    <w:rPr>
      <w:i/>
      <w:sz w:val="72"/>
    </w:rPr>
  </w:style>
  <w:style w:type="character" w:customStyle="1" w:styleId="Zkladntext3Char">
    <w:name w:val="Základní text 3 Char"/>
    <w:basedOn w:val="Standardnpsmoodstavce"/>
    <w:link w:val="Zkladntext3"/>
    <w:semiHidden/>
    <w:rsid w:val="00945D6B"/>
    <w:rPr>
      <w:rFonts w:ascii="Times New Roman" w:eastAsia="Times New Roman" w:hAnsi="Times New Roman" w:cs="Times New Roman"/>
      <w:i/>
      <w:sz w:val="72"/>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181192">
      <w:bodyDiv w:val="1"/>
      <w:marLeft w:val="0"/>
      <w:marRight w:val="0"/>
      <w:marTop w:val="0"/>
      <w:marBottom w:val="0"/>
      <w:divBdr>
        <w:top w:val="none" w:sz="0" w:space="0" w:color="auto"/>
        <w:left w:val="none" w:sz="0" w:space="0" w:color="auto"/>
        <w:bottom w:val="none" w:sz="0" w:space="0" w:color="auto"/>
        <w:right w:val="none" w:sz="0" w:space="0" w:color="auto"/>
      </w:divBdr>
    </w:div>
    <w:div w:id="159201240">
      <w:bodyDiv w:val="1"/>
      <w:marLeft w:val="0"/>
      <w:marRight w:val="0"/>
      <w:marTop w:val="0"/>
      <w:marBottom w:val="0"/>
      <w:divBdr>
        <w:top w:val="none" w:sz="0" w:space="0" w:color="auto"/>
        <w:left w:val="none" w:sz="0" w:space="0" w:color="auto"/>
        <w:bottom w:val="none" w:sz="0" w:space="0" w:color="auto"/>
        <w:right w:val="none" w:sz="0" w:space="0" w:color="auto"/>
      </w:divBdr>
    </w:div>
    <w:div w:id="440495647">
      <w:bodyDiv w:val="1"/>
      <w:marLeft w:val="0"/>
      <w:marRight w:val="0"/>
      <w:marTop w:val="0"/>
      <w:marBottom w:val="0"/>
      <w:divBdr>
        <w:top w:val="none" w:sz="0" w:space="0" w:color="auto"/>
        <w:left w:val="none" w:sz="0" w:space="0" w:color="auto"/>
        <w:bottom w:val="none" w:sz="0" w:space="0" w:color="auto"/>
        <w:right w:val="none" w:sz="0" w:space="0" w:color="auto"/>
      </w:divBdr>
    </w:div>
    <w:div w:id="729572476">
      <w:bodyDiv w:val="1"/>
      <w:marLeft w:val="0"/>
      <w:marRight w:val="0"/>
      <w:marTop w:val="0"/>
      <w:marBottom w:val="0"/>
      <w:divBdr>
        <w:top w:val="none" w:sz="0" w:space="0" w:color="auto"/>
        <w:left w:val="none" w:sz="0" w:space="0" w:color="auto"/>
        <w:bottom w:val="none" w:sz="0" w:space="0" w:color="auto"/>
        <w:right w:val="none" w:sz="0" w:space="0" w:color="auto"/>
      </w:divBdr>
    </w:div>
    <w:div w:id="974213099">
      <w:bodyDiv w:val="1"/>
      <w:marLeft w:val="0"/>
      <w:marRight w:val="0"/>
      <w:marTop w:val="0"/>
      <w:marBottom w:val="0"/>
      <w:divBdr>
        <w:top w:val="none" w:sz="0" w:space="0" w:color="auto"/>
        <w:left w:val="none" w:sz="0" w:space="0" w:color="auto"/>
        <w:bottom w:val="none" w:sz="0" w:space="0" w:color="auto"/>
        <w:right w:val="none" w:sz="0" w:space="0" w:color="auto"/>
      </w:divBdr>
    </w:div>
    <w:div w:id="1792088012">
      <w:bodyDiv w:val="1"/>
      <w:marLeft w:val="0"/>
      <w:marRight w:val="0"/>
      <w:marTop w:val="0"/>
      <w:marBottom w:val="0"/>
      <w:divBdr>
        <w:top w:val="none" w:sz="0" w:space="0" w:color="auto"/>
        <w:left w:val="none" w:sz="0" w:space="0" w:color="auto"/>
        <w:bottom w:val="none" w:sz="0" w:space="0" w:color="auto"/>
        <w:right w:val="none" w:sz="0" w:space="0" w:color="auto"/>
      </w:divBdr>
    </w:div>
    <w:div w:id="183009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bezvaskola.websnadno.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1921</Words>
  <Characters>11340</Characters>
  <Application>Microsoft Office Word</Application>
  <DocSecurity>0</DocSecurity>
  <Lines>94</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Žemličková</dc:creator>
  <cp:keywords/>
  <dc:description/>
  <cp:lastModifiedBy>Hana Žemličková</cp:lastModifiedBy>
  <cp:revision>4</cp:revision>
  <cp:lastPrinted>2017-08-21T06:33:00Z</cp:lastPrinted>
  <dcterms:created xsi:type="dcterms:W3CDTF">2017-08-19T10:06:00Z</dcterms:created>
  <dcterms:modified xsi:type="dcterms:W3CDTF">2017-08-21T06:35:00Z</dcterms:modified>
</cp:coreProperties>
</file>